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CD" w:rsidRPr="004D66C9" w:rsidRDefault="004149CD" w:rsidP="00855062">
      <w:pPr>
        <w:tabs>
          <w:tab w:val="left" w:pos="1316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4149CD" w:rsidRDefault="004149CD" w:rsidP="004149CD">
      <w:pPr>
        <w:jc w:val="center"/>
        <w:rPr>
          <w:b/>
          <w:sz w:val="28"/>
          <w:szCs w:val="28"/>
        </w:rPr>
      </w:pPr>
    </w:p>
    <w:p w:rsidR="004149CD" w:rsidRDefault="004149CD" w:rsidP="004149CD"/>
    <w:p w:rsidR="004149CD" w:rsidRPr="00666F97" w:rsidRDefault="004149CD" w:rsidP="004149CD">
      <w:pPr>
        <w:ind w:left="720"/>
        <w:rPr>
          <w:sz w:val="28"/>
          <w:szCs w:val="28"/>
        </w:rPr>
      </w:pPr>
      <w:r w:rsidRPr="00666F97">
        <w:rPr>
          <w:sz w:val="28"/>
          <w:szCs w:val="28"/>
        </w:rPr>
        <w:t>ТРЕБОВАНИЯ К ОФОРМЛЕНИЮ КОНТРОЛЬНОЙ</w:t>
      </w:r>
      <w:bookmarkStart w:id="0" w:name="_Toc311783970"/>
      <w:r>
        <w:rPr>
          <w:sz w:val="28"/>
          <w:szCs w:val="28"/>
        </w:rPr>
        <w:t xml:space="preserve"> </w:t>
      </w:r>
      <w:r w:rsidRPr="00666F97">
        <w:rPr>
          <w:sz w:val="28"/>
          <w:szCs w:val="28"/>
        </w:rPr>
        <w:t>РАБОТЫ</w:t>
      </w:r>
      <w:bookmarkEnd w:id="0"/>
    </w:p>
    <w:p w:rsidR="004149CD" w:rsidRPr="0047336B" w:rsidRDefault="004149CD" w:rsidP="004149CD">
      <w:pPr>
        <w:autoSpaceDE w:val="0"/>
        <w:autoSpaceDN w:val="0"/>
        <w:adjustRightInd w:val="0"/>
        <w:ind w:firstLine="720"/>
        <w:jc w:val="center"/>
        <w:rPr>
          <w:rFonts w:eastAsia="FranklinGothicHeavy,Bold"/>
          <w:b/>
          <w:bCs/>
          <w:color w:val="000000"/>
          <w:sz w:val="16"/>
          <w:szCs w:val="16"/>
        </w:rPr>
      </w:pPr>
    </w:p>
    <w:p w:rsidR="004149CD" w:rsidRDefault="004149CD" w:rsidP="004149CD">
      <w:pPr>
        <w:pStyle w:val="a3"/>
        <w:widowControl w:val="0"/>
        <w:ind w:firstLine="720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1 Структурные элементы контрольной работы</w:t>
      </w:r>
    </w:p>
    <w:p w:rsidR="004149CD" w:rsidRDefault="004149CD" w:rsidP="004149CD">
      <w:pPr>
        <w:pStyle w:val="a3"/>
        <w:widowControl w:val="0"/>
        <w:ind w:firstLine="708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титульный лист;</w:t>
      </w:r>
    </w:p>
    <w:p w:rsidR="004149CD" w:rsidRDefault="004149CD" w:rsidP="004149CD">
      <w:pPr>
        <w:pStyle w:val="a3"/>
        <w:widowControl w:val="0"/>
        <w:ind w:firstLine="708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содержание;</w:t>
      </w:r>
    </w:p>
    <w:p w:rsidR="004149CD" w:rsidRDefault="004149CD" w:rsidP="004149CD">
      <w:pPr>
        <w:pStyle w:val="a3"/>
        <w:widowControl w:val="0"/>
        <w:ind w:firstLine="708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введение;</w:t>
      </w:r>
    </w:p>
    <w:p w:rsidR="004149CD" w:rsidRDefault="004149CD" w:rsidP="004149CD">
      <w:pPr>
        <w:pStyle w:val="a3"/>
        <w:widowControl w:val="0"/>
        <w:ind w:firstLine="708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основная часть;</w:t>
      </w:r>
    </w:p>
    <w:p w:rsidR="004149CD" w:rsidRDefault="004149CD" w:rsidP="004149CD">
      <w:pPr>
        <w:pStyle w:val="a3"/>
        <w:widowControl w:val="0"/>
        <w:ind w:firstLine="708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заключение;</w:t>
      </w:r>
    </w:p>
    <w:p w:rsidR="004149CD" w:rsidRDefault="004149CD" w:rsidP="004149CD">
      <w:pPr>
        <w:pStyle w:val="a3"/>
        <w:widowControl w:val="0"/>
        <w:ind w:firstLine="708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список использованных источников;</w:t>
      </w:r>
    </w:p>
    <w:p w:rsidR="004149CD" w:rsidRDefault="004149CD" w:rsidP="004149CD">
      <w:pPr>
        <w:pStyle w:val="a3"/>
        <w:widowControl w:val="0"/>
        <w:ind w:firstLine="708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приложения.</w:t>
      </w:r>
    </w:p>
    <w:p w:rsidR="004149CD" w:rsidRPr="0047336B" w:rsidRDefault="004149CD" w:rsidP="004149CD">
      <w:pPr>
        <w:pStyle w:val="a3"/>
        <w:widowControl w:val="0"/>
        <w:jc w:val="center"/>
        <w:rPr>
          <w:rFonts w:ascii="Times New Roman" w:eastAsia="MS Mincho" w:hAnsi="Times New Roman" w:cs="Times New Roman"/>
          <w:b/>
          <w:bCs/>
          <w:sz w:val="16"/>
          <w:szCs w:val="16"/>
        </w:rPr>
      </w:pPr>
    </w:p>
    <w:p w:rsidR="004149CD" w:rsidRPr="00B53139" w:rsidRDefault="004149CD" w:rsidP="004149CD">
      <w:pPr>
        <w:pStyle w:val="a3"/>
        <w:widowControl w:val="0"/>
        <w:ind w:firstLine="720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B53139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2 Требования к содержанию структурных элементов </w:t>
      </w:r>
    </w:p>
    <w:p w:rsidR="004149CD" w:rsidRPr="000B273E" w:rsidRDefault="004149CD" w:rsidP="004149CD">
      <w:pPr>
        <w:pStyle w:val="a3"/>
        <w:widowControl w:val="0"/>
        <w:ind w:left="72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32417E">
        <w:rPr>
          <w:rFonts w:ascii="Times New Roman" w:eastAsia="MS Mincho" w:hAnsi="Times New Roman" w:cs="Times New Roman"/>
          <w:bCs/>
          <w:i/>
          <w:sz w:val="32"/>
        </w:rPr>
        <w:t>2.1 Титульный лист</w:t>
      </w:r>
      <w:r>
        <w:rPr>
          <w:rFonts w:ascii="Times New Roman" w:eastAsia="MS Mincho" w:hAnsi="Times New Roman" w:cs="Times New Roman"/>
          <w:bCs/>
          <w:sz w:val="32"/>
        </w:rPr>
        <w:t xml:space="preserve"> 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На титульном листе приводят следующие сведения: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наименование организации;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наименование кафедры;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наименование работы;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название темы;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исполнитель работы;</w:t>
      </w:r>
    </w:p>
    <w:p w:rsidR="004149CD" w:rsidRDefault="004149CD" w:rsidP="004149CD">
      <w:pPr>
        <w:pStyle w:val="a3"/>
        <w:widowControl w:val="0"/>
        <w:ind w:left="900" w:hanging="192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должности, ученые степени, ученые звания, фамилии и инициалы преподавателя;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место и дату составления отчета.</w:t>
      </w:r>
    </w:p>
    <w:p w:rsidR="004149CD" w:rsidRPr="0047336B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i/>
          <w:sz w:val="28"/>
        </w:rPr>
      </w:pPr>
      <w:r w:rsidRPr="0032417E">
        <w:rPr>
          <w:rFonts w:ascii="Times New Roman" w:eastAsia="MS Mincho" w:hAnsi="Times New Roman" w:cs="Times New Roman"/>
          <w:i/>
          <w:sz w:val="28"/>
        </w:rPr>
        <w:t>2.2 Введение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Введение должно содержать: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актуальность темы;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степень ее изученности;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обзор литературы;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основную цель.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i/>
          <w:sz w:val="28"/>
        </w:rPr>
      </w:pP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i/>
          <w:sz w:val="28"/>
        </w:rPr>
      </w:pPr>
      <w:r w:rsidRPr="0032417E">
        <w:rPr>
          <w:rFonts w:ascii="Times New Roman" w:eastAsia="MS Mincho" w:hAnsi="Times New Roman" w:cs="Times New Roman"/>
          <w:i/>
          <w:sz w:val="28"/>
        </w:rPr>
        <w:t>2.3 Основная часть работы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Основная часть работы содержит, как правило, не менее трех разделов.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В ней рассматриваются дискуссионные вопросы по теме; на основе изучения работ отечественных и зарубежных авторов излагается социально-экономическая сущность исследуемой проблемы; рассматриваются различные подходы к решению, дается их оценка, обосновываются и излагаются собственные позиции студента в изучаемом вопросе.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</w:p>
    <w:p w:rsidR="004149CD" w:rsidRPr="0032417E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i/>
          <w:sz w:val="28"/>
        </w:rPr>
      </w:pPr>
      <w:r w:rsidRPr="0032417E">
        <w:rPr>
          <w:rFonts w:ascii="Times New Roman" w:eastAsia="MS Mincho" w:hAnsi="Times New Roman" w:cs="Times New Roman"/>
          <w:i/>
          <w:sz w:val="28"/>
        </w:rPr>
        <w:t>2.4 Заключение</w:t>
      </w:r>
    </w:p>
    <w:p w:rsidR="004149CD" w:rsidRPr="00B53139" w:rsidRDefault="004149CD" w:rsidP="004149CD">
      <w:pPr>
        <w:pStyle w:val="a3"/>
        <w:widowControl w:val="0"/>
        <w:ind w:left="72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B53139">
        <w:rPr>
          <w:rFonts w:ascii="Times New Roman" w:eastAsia="MS Mincho" w:hAnsi="Times New Roman" w:cs="Times New Roman"/>
          <w:bCs/>
          <w:sz w:val="28"/>
          <w:szCs w:val="28"/>
        </w:rPr>
        <w:t>В заключении необходимо:</w:t>
      </w:r>
    </w:p>
    <w:p w:rsidR="004149CD" w:rsidRDefault="004149CD" w:rsidP="004149CD">
      <w:pPr>
        <w:pStyle w:val="a3"/>
        <w:widowControl w:val="0"/>
        <w:ind w:left="72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>- суммировать научные достижения по теме;</w:t>
      </w:r>
    </w:p>
    <w:p w:rsidR="004149CD" w:rsidRDefault="004149CD" w:rsidP="004149CD">
      <w:pPr>
        <w:pStyle w:val="a3"/>
        <w:widowControl w:val="0"/>
        <w:ind w:left="72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- сделать выводы;</w:t>
      </w:r>
    </w:p>
    <w:p w:rsidR="004149CD" w:rsidRDefault="004149CD" w:rsidP="004149CD">
      <w:pPr>
        <w:pStyle w:val="a3"/>
        <w:widowControl w:val="0"/>
        <w:ind w:left="900" w:hanging="18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- определить направления для дальнейших исследований в данной области.</w:t>
      </w:r>
    </w:p>
    <w:p w:rsidR="004149CD" w:rsidRDefault="004149CD" w:rsidP="004149CD">
      <w:pPr>
        <w:pStyle w:val="a3"/>
        <w:widowControl w:val="0"/>
        <w:ind w:left="900" w:hanging="18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4149CD" w:rsidRPr="00B53139" w:rsidRDefault="004149CD" w:rsidP="004149CD">
      <w:pPr>
        <w:pStyle w:val="a3"/>
        <w:widowControl w:val="0"/>
        <w:ind w:left="900" w:hanging="180"/>
        <w:jc w:val="both"/>
        <w:rPr>
          <w:rFonts w:ascii="Times New Roman" w:eastAsia="MS Mincho" w:hAnsi="Times New Roman" w:cs="Times New Roman"/>
          <w:bCs/>
          <w:i/>
          <w:sz w:val="28"/>
          <w:szCs w:val="28"/>
        </w:rPr>
      </w:pPr>
      <w:r w:rsidRPr="00B53139">
        <w:rPr>
          <w:rFonts w:ascii="Times New Roman" w:eastAsia="MS Mincho" w:hAnsi="Times New Roman" w:cs="Times New Roman"/>
          <w:bCs/>
          <w:i/>
          <w:sz w:val="28"/>
          <w:szCs w:val="28"/>
        </w:rPr>
        <w:t>2.5 Список использованных источников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Список должен содержать сведения об источниках, использованных при выполнении работы. Пример приведен в Образце по оформлению контрольной работы.</w:t>
      </w:r>
    </w:p>
    <w:p w:rsidR="004149CD" w:rsidRDefault="004149CD" w:rsidP="004149CD">
      <w:pPr>
        <w:pStyle w:val="a3"/>
        <w:widowControl w:val="0"/>
        <w:ind w:firstLine="708"/>
        <w:rPr>
          <w:rFonts w:ascii="Times New Roman" w:eastAsia="MS Mincho" w:hAnsi="Times New Roman" w:cs="Times New Roman"/>
          <w:sz w:val="28"/>
        </w:rPr>
      </w:pPr>
    </w:p>
    <w:p w:rsidR="004149CD" w:rsidRPr="00B53139" w:rsidRDefault="004149CD" w:rsidP="004149CD">
      <w:pPr>
        <w:pStyle w:val="a3"/>
        <w:widowControl w:val="0"/>
        <w:ind w:firstLine="708"/>
        <w:rPr>
          <w:rFonts w:ascii="Times New Roman" w:eastAsia="MS Mincho" w:hAnsi="Times New Roman" w:cs="Times New Roman"/>
          <w:i/>
          <w:sz w:val="28"/>
        </w:rPr>
      </w:pPr>
      <w:r w:rsidRPr="00B53139">
        <w:rPr>
          <w:rFonts w:ascii="Times New Roman" w:eastAsia="MS Mincho" w:hAnsi="Times New Roman" w:cs="Times New Roman"/>
          <w:i/>
          <w:sz w:val="28"/>
        </w:rPr>
        <w:t>2.6 Приложения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В приложения рекомендуется включать материалы, связанные с выполненной контрольной работой, которые по каким-либо причинам не могут быть включены в основную часть.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В приложения могут быть включены: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промежуточные математические доказательства, формулы и расчеты;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таблицы вспомогательных цифровых данных;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- иллюстрации вспомогательного характера.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</w:p>
    <w:p w:rsidR="004149CD" w:rsidRPr="00D324D7" w:rsidRDefault="004149CD" w:rsidP="004149CD">
      <w:pPr>
        <w:pStyle w:val="a3"/>
        <w:widowControl w:val="0"/>
        <w:ind w:firstLine="720"/>
        <w:jc w:val="both"/>
        <w:rPr>
          <w:rFonts w:ascii="Times New Roman" w:eastAsia="MS Mincho" w:hAnsi="Times New Roman" w:cs="Times New Roman"/>
          <w:b/>
          <w:sz w:val="28"/>
        </w:rPr>
      </w:pPr>
      <w:r w:rsidRPr="00B53139">
        <w:rPr>
          <w:rFonts w:ascii="Times New Roman" w:eastAsia="MS Mincho" w:hAnsi="Times New Roman" w:cs="Times New Roman"/>
          <w:b/>
          <w:sz w:val="28"/>
          <w:szCs w:val="28"/>
        </w:rPr>
        <w:t xml:space="preserve">3 </w:t>
      </w:r>
      <w:r w:rsidRPr="00B53139">
        <w:rPr>
          <w:rFonts w:ascii="Times New Roman" w:eastAsia="MS Mincho" w:hAnsi="Times New Roman" w:cs="Times New Roman"/>
          <w:b/>
          <w:bCs/>
          <w:sz w:val="28"/>
          <w:szCs w:val="28"/>
        </w:rPr>
        <w:t>Правила оформления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– </w:t>
      </w:r>
      <w:r w:rsidRPr="00884EC7">
        <w:rPr>
          <w:rFonts w:ascii="Times New Roman" w:eastAsia="MS Mincho" w:hAnsi="Times New Roman" w:cs="Times New Roman"/>
          <w:bCs/>
          <w:sz w:val="28"/>
          <w:szCs w:val="28"/>
        </w:rPr>
        <w:t>в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884EC7">
        <w:rPr>
          <w:rFonts w:ascii="Times New Roman" w:eastAsia="MS Mincho" w:hAnsi="Times New Roman" w:cs="Times New Roman"/>
          <w:bCs/>
          <w:sz w:val="28"/>
          <w:szCs w:val="28"/>
        </w:rPr>
        <w:t>соответствии с ГОСТ 7.32-2001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MS Mincho" w:hAnsi="Times New Roman" w:cs="Times New Roman"/>
          <w:sz w:val="28"/>
        </w:rPr>
        <w:t xml:space="preserve">Отчет о научно-исследовательской работе. Структура и правила оформления». </w:t>
      </w:r>
    </w:p>
    <w:p w:rsidR="004149CD" w:rsidRPr="00B53139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4149CD" w:rsidRPr="00333EDC" w:rsidRDefault="004149CD" w:rsidP="004149CD">
      <w:pPr>
        <w:pStyle w:val="a3"/>
        <w:widowControl w:val="0"/>
        <w:ind w:firstLine="720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333EDC">
        <w:rPr>
          <w:rFonts w:ascii="Times New Roman" w:eastAsia="MS Mincho" w:hAnsi="Times New Roman" w:cs="Times New Roman"/>
          <w:b/>
          <w:bCs/>
          <w:sz w:val="28"/>
          <w:szCs w:val="28"/>
        </w:rPr>
        <w:t>3.1 Общие требования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(извлечение </w:t>
      </w:r>
      <w:proofErr w:type="gramStart"/>
      <w:r>
        <w:rPr>
          <w:rFonts w:ascii="Times New Roman" w:eastAsia="MS Mincho" w:hAnsi="Times New Roman" w:cs="Times New Roman"/>
          <w:b/>
          <w:bCs/>
          <w:sz w:val="28"/>
          <w:szCs w:val="28"/>
        </w:rPr>
        <w:t>из</w:t>
      </w:r>
      <w:proofErr w:type="gramEnd"/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ГОСТ 7.32-2001)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3.1.1 Изложение текста и оформление работы выполняют в соответствии с требованиями </w:t>
      </w:r>
      <w:r w:rsidRPr="00884EC7">
        <w:rPr>
          <w:rFonts w:ascii="Times New Roman" w:eastAsia="MS Mincho" w:hAnsi="Times New Roman" w:cs="Times New Roman"/>
          <w:bCs/>
          <w:sz w:val="28"/>
          <w:szCs w:val="28"/>
        </w:rPr>
        <w:t>ГОСТ 7.32-2001</w:t>
      </w:r>
      <w:r>
        <w:rPr>
          <w:rFonts w:ascii="Times New Roman" w:eastAsia="MS Mincho" w:hAnsi="Times New Roman" w:cs="Times New Roman"/>
          <w:sz w:val="28"/>
        </w:rPr>
        <w:t>, ГОСТ 2.105 и ГОСТ 6.38. Страницы текста работы и включенные в нее иллюстрации и таблицы должны соответствовать формату А</w:t>
      </w:r>
      <w:proofErr w:type="gramStart"/>
      <w:r>
        <w:rPr>
          <w:rFonts w:ascii="Times New Roman" w:eastAsia="MS Mincho" w:hAnsi="Times New Roman" w:cs="Times New Roman"/>
          <w:sz w:val="28"/>
        </w:rPr>
        <w:t>4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 по ГОСТ 9327.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3.1.2 Контрольная (курсовая работа) должна быть выполнена любым печатным способом на пишущей машинке или с использованием компьютера и принтера на одной стороне листа белой бумаги формата А</w:t>
      </w:r>
      <w:proofErr w:type="gramStart"/>
      <w:r>
        <w:rPr>
          <w:rFonts w:ascii="Times New Roman" w:eastAsia="MS Mincho" w:hAnsi="Times New Roman" w:cs="Times New Roman"/>
          <w:sz w:val="28"/>
        </w:rPr>
        <w:t>4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 через </w:t>
      </w:r>
      <w:r w:rsidRPr="00884EC7">
        <w:rPr>
          <w:rFonts w:ascii="Times New Roman" w:eastAsia="MS Mincho" w:hAnsi="Times New Roman" w:cs="Times New Roman"/>
          <w:sz w:val="28"/>
          <w:u w:val="single"/>
        </w:rPr>
        <w:t>полтора интервала</w:t>
      </w:r>
      <w:r>
        <w:rPr>
          <w:rFonts w:ascii="Times New Roman" w:eastAsia="MS Mincho" w:hAnsi="Times New Roman" w:cs="Times New Roman"/>
          <w:sz w:val="28"/>
        </w:rPr>
        <w:t xml:space="preserve">. Цвет шрифта должен быть черным, высота букв, цифр и других знаков — не менее </w:t>
      </w:r>
      <w:smartTag w:uri="urn:schemas-microsoft-com:office:smarttags" w:element="metricconverter">
        <w:smartTagPr>
          <w:attr w:name="ProductID" w:val="1,8 мм"/>
        </w:smartTagPr>
        <w:r>
          <w:rPr>
            <w:rFonts w:ascii="Times New Roman" w:eastAsia="MS Mincho" w:hAnsi="Times New Roman" w:cs="Times New Roman"/>
            <w:sz w:val="28"/>
          </w:rPr>
          <w:t>1,8 мм</w:t>
        </w:r>
      </w:smartTag>
      <w:r>
        <w:rPr>
          <w:rFonts w:ascii="Times New Roman" w:eastAsia="MS Mincho" w:hAnsi="Times New Roman" w:cs="Times New Roman"/>
          <w:sz w:val="28"/>
        </w:rPr>
        <w:t xml:space="preserve"> </w:t>
      </w:r>
      <w:r w:rsidRPr="00884EC7">
        <w:rPr>
          <w:rFonts w:ascii="Times New Roman" w:eastAsia="MS Mincho" w:hAnsi="Times New Roman" w:cs="Times New Roman"/>
          <w:sz w:val="28"/>
          <w:u w:val="single"/>
        </w:rPr>
        <w:t>(кегль 14)</w:t>
      </w:r>
      <w:r>
        <w:rPr>
          <w:rFonts w:ascii="Times New Roman" w:eastAsia="MS Mincho" w:hAnsi="Times New Roman" w:cs="Times New Roman"/>
          <w:sz w:val="28"/>
        </w:rPr>
        <w:t>.</w:t>
      </w:r>
    </w:p>
    <w:p w:rsidR="004149CD" w:rsidRPr="00884EC7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  <w:u w:val="single"/>
        </w:rPr>
      </w:pPr>
      <w:r>
        <w:rPr>
          <w:rFonts w:ascii="Times New Roman" w:eastAsia="MS Mincho" w:hAnsi="Times New Roman" w:cs="Times New Roman"/>
          <w:sz w:val="28"/>
        </w:rPr>
        <w:t xml:space="preserve">Текст отчета следует печатать, соблюдая следующие размеры </w:t>
      </w:r>
      <w:r w:rsidRPr="00884EC7">
        <w:rPr>
          <w:rFonts w:ascii="Times New Roman" w:eastAsia="MS Mincho" w:hAnsi="Times New Roman" w:cs="Times New Roman"/>
          <w:sz w:val="28"/>
          <w:u w:val="single"/>
        </w:rPr>
        <w:t xml:space="preserve">полей: </w:t>
      </w:r>
      <w:proofErr w:type="gramStart"/>
      <w:r w:rsidRPr="00884EC7">
        <w:rPr>
          <w:rFonts w:ascii="Times New Roman" w:eastAsia="MS Mincho" w:hAnsi="Times New Roman" w:cs="Times New Roman"/>
          <w:sz w:val="28"/>
          <w:u w:val="single"/>
        </w:rPr>
        <w:t>правое</w:t>
      </w:r>
      <w:proofErr w:type="gramEnd"/>
      <w:r w:rsidRPr="00884EC7">
        <w:rPr>
          <w:rFonts w:ascii="Times New Roman" w:eastAsia="MS Mincho" w:hAnsi="Times New Roman" w:cs="Times New Roman"/>
          <w:sz w:val="28"/>
          <w:u w:val="single"/>
        </w:rPr>
        <w:t xml:space="preserve"> — </w:t>
      </w:r>
      <w:smartTag w:uri="urn:schemas-microsoft-com:office:smarttags" w:element="metricconverter">
        <w:smartTagPr>
          <w:attr w:name="ProductID" w:val="10 мм"/>
        </w:smartTagPr>
        <w:r w:rsidRPr="00884EC7">
          <w:rPr>
            <w:rFonts w:ascii="Times New Roman" w:eastAsia="MS Mincho" w:hAnsi="Times New Roman" w:cs="Times New Roman"/>
            <w:sz w:val="28"/>
            <w:u w:val="single"/>
          </w:rPr>
          <w:t>10 мм</w:t>
        </w:r>
      </w:smartTag>
      <w:r w:rsidRPr="00884EC7">
        <w:rPr>
          <w:rFonts w:ascii="Times New Roman" w:eastAsia="MS Mincho" w:hAnsi="Times New Roman" w:cs="Times New Roman"/>
          <w:sz w:val="28"/>
          <w:u w:val="single"/>
        </w:rPr>
        <w:t xml:space="preserve">, верхнее — </w:t>
      </w:r>
      <w:smartTag w:uri="urn:schemas-microsoft-com:office:smarttags" w:element="metricconverter">
        <w:smartTagPr>
          <w:attr w:name="ProductID" w:val="20 мм"/>
        </w:smartTagPr>
        <w:r w:rsidRPr="00884EC7">
          <w:rPr>
            <w:rFonts w:ascii="Times New Roman" w:eastAsia="MS Mincho" w:hAnsi="Times New Roman" w:cs="Times New Roman"/>
            <w:sz w:val="28"/>
            <w:u w:val="single"/>
          </w:rPr>
          <w:t>20 мм</w:t>
        </w:r>
      </w:smartTag>
      <w:r w:rsidRPr="00884EC7">
        <w:rPr>
          <w:rFonts w:ascii="Times New Roman" w:eastAsia="MS Mincho" w:hAnsi="Times New Roman" w:cs="Times New Roman"/>
          <w:sz w:val="28"/>
          <w:u w:val="single"/>
        </w:rPr>
        <w:t xml:space="preserve">, левое и нижнее — </w:t>
      </w:r>
      <w:smartTag w:uri="urn:schemas-microsoft-com:office:smarttags" w:element="metricconverter">
        <w:smartTagPr>
          <w:attr w:name="ProductID" w:val="20 мм"/>
        </w:smartTagPr>
        <w:r w:rsidRPr="00884EC7">
          <w:rPr>
            <w:rFonts w:ascii="Times New Roman" w:eastAsia="MS Mincho" w:hAnsi="Times New Roman" w:cs="Times New Roman"/>
            <w:sz w:val="28"/>
            <w:u w:val="single"/>
          </w:rPr>
          <w:t>20 мм</w:t>
        </w:r>
      </w:smartTag>
      <w:r w:rsidRPr="00884EC7">
        <w:rPr>
          <w:rFonts w:ascii="Times New Roman" w:eastAsia="MS Mincho" w:hAnsi="Times New Roman" w:cs="Times New Roman"/>
          <w:sz w:val="28"/>
          <w:u w:val="single"/>
        </w:rPr>
        <w:t>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Разрешается использовать компьютерные возможности акцентирования внимания на определенных терминах, формулах, теоремах, применяя шрифты разной гарнитуры.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3.1.5 Опечатки, описки и графические неточности, обнаруженные в процессе подготовки отчета, допускается исправлять подчисткой или закрашиванием белой краской и нанесением на том же месте исправленного текста (графики) машинописным способом или черными чернилами, пастой или тушью – рукописным способом.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Повреждения листов текстовых документов, помарки и следы не полностью удаленного прежнего текста (графики) не допускаются.</w:t>
      </w:r>
    </w:p>
    <w:p w:rsidR="004149CD" w:rsidRDefault="004149CD" w:rsidP="004149CD">
      <w:pPr>
        <w:pStyle w:val="a3"/>
        <w:widowControl w:val="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ab/>
        <w:t xml:space="preserve">3.1.6 Фамилии, названия учреждений, организаций, фирм, название </w:t>
      </w:r>
      <w:r>
        <w:rPr>
          <w:rFonts w:ascii="Times New Roman" w:eastAsia="MS Mincho" w:hAnsi="Times New Roman" w:cs="Times New Roman"/>
          <w:sz w:val="28"/>
        </w:rPr>
        <w:lastRenderedPageBreak/>
        <w:t xml:space="preserve">изделий и другие </w:t>
      </w:r>
      <w:proofErr w:type="gramStart"/>
      <w:r>
        <w:rPr>
          <w:rFonts w:ascii="Times New Roman" w:eastAsia="MS Mincho" w:hAnsi="Times New Roman" w:cs="Times New Roman"/>
          <w:sz w:val="28"/>
        </w:rPr>
        <w:t>имена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 собственные в отчете приводят на языке оригинала. Допускается транслитерировать имена собственные и приводить названия организаций в переводе на язык отчета с добавлением (при первом упоминании) оригинального названия.</w:t>
      </w:r>
    </w:p>
    <w:p w:rsidR="004149CD" w:rsidRPr="00CA4FFF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pacing w:val="-8"/>
          <w:sz w:val="28"/>
          <w:szCs w:val="28"/>
        </w:rPr>
      </w:pPr>
      <w:r w:rsidRPr="00CA4FFF">
        <w:rPr>
          <w:rFonts w:ascii="Times New Roman" w:eastAsia="MS Mincho" w:hAnsi="Times New Roman" w:cs="Times New Roman"/>
          <w:spacing w:val="-8"/>
          <w:sz w:val="28"/>
          <w:szCs w:val="28"/>
        </w:rPr>
        <w:t>3.1.7 Сокращение русских слов и словосочетаний в отчете — по ГОСТ 7.12.</w:t>
      </w:r>
    </w:p>
    <w:p w:rsidR="004149CD" w:rsidRPr="00333EDC" w:rsidRDefault="004149CD" w:rsidP="004149CD">
      <w:pPr>
        <w:pStyle w:val="a3"/>
        <w:widowControl w:val="0"/>
        <w:ind w:firstLine="720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333EDC">
        <w:rPr>
          <w:rFonts w:ascii="Times New Roman" w:eastAsia="MS Mincho" w:hAnsi="Times New Roman" w:cs="Times New Roman"/>
          <w:b/>
          <w:bCs/>
          <w:sz w:val="28"/>
          <w:szCs w:val="28"/>
        </w:rPr>
        <w:t>3.2 Построение отчета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proofErr w:type="gramStart"/>
      <w:r>
        <w:rPr>
          <w:rFonts w:ascii="Times New Roman" w:eastAsia="MS Mincho" w:hAnsi="Times New Roman" w:cs="Times New Roman"/>
          <w:sz w:val="28"/>
        </w:rPr>
        <w:t>3.2.1 Наименования структурных элементов отчета «Список исполнителей», «Реферат», «Содержание», «Нормативные ссылки», «Определения», «Обозначения и сокращения», «Введение», «Заключение», «Список использованных источников» служат заголовками структурных элементов отчета.</w:t>
      </w:r>
      <w:proofErr w:type="gramEnd"/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3.2.2 Основную часть отчета следует делить на разделы, подразделы и пункты. Пункты, при необходимости, могут делиться на подпункты. При делении текста отчета на пункты и подпункты необходимо, чтобы каждый пункт содержал законченную информацию.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3.2.3  Разделы, подразделы, пункты и подпункты следует нумеровать арабскими цифрами и записывать с абзацного отступа.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Разделы должны иметь порядковую нумерацию в пределах всего текста, за исключением приложений.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>Пример — 1, 2, 3 и т. д.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Номер подраздела или пункта включает номер раздела и порядковый номер подраздела или пункта, </w:t>
      </w:r>
      <w:proofErr w:type="gramStart"/>
      <w:r>
        <w:rPr>
          <w:rFonts w:ascii="Times New Roman" w:eastAsia="MS Mincho" w:hAnsi="Times New Roman" w:cs="Times New Roman"/>
          <w:sz w:val="28"/>
        </w:rPr>
        <w:t>разделенные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 точкой.</w:t>
      </w:r>
    </w:p>
    <w:p w:rsidR="004149CD" w:rsidRDefault="004149CD" w:rsidP="004149CD">
      <w:pPr>
        <w:pStyle w:val="a3"/>
        <w:widowControl w:val="0"/>
        <w:ind w:firstLine="708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>Пример — 1.1, 7.2, 1.3 и т. д.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Номер подпункта включает номер раздела, подраздела, пункта и порядковый номер подпункта, </w:t>
      </w:r>
      <w:proofErr w:type="gramStart"/>
      <w:r>
        <w:rPr>
          <w:rFonts w:ascii="Times New Roman" w:eastAsia="MS Mincho" w:hAnsi="Times New Roman" w:cs="Times New Roman"/>
          <w:sz w:val="28"/>
        </w:rPr>
        <w:t>разделенные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 точкой.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>Пример — 1.1.1.1, 1.1.1.2, 1.1.1.3 и т. д.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После номера раздела, подраздела, пункта и подпункта в тексте точку не ставят. Если текст отчета подразделяют только на пункты, их следует нумеровать, за исключением приложений, порядковыми номерами в пределах всего отчета.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Если раздел или подраздел имеет только один </w:t>
      </w:r>
      <w:proofErr w:type="gramStart"/>
      <w:r>
        <w:rPr>
          <w:rFonts w:ascii="Times New Roman" w:eastAsia="MS Mincho" w:hAnsi="Times New Roman" w:cs="Times New Roman"/>
          <w:sz w:val="28"/>
        </w:rPr>
        <w:t>пункт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 или пункт имеет один подпункт, то нумеровать его не следует.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3.2.4 Разделы, подразделы должны иметь заголовки. Пункты, как правило, заголовков не имеют. Заголовки должны четко и кратко отражать содержание разделов, подразделов.</w:t>
      </w:r>
    </w:p>
    <w:p w:rsidR="004149CD" w:rsidRPr="00884EC7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  <w:u w:val="single"/>
        </w:rPr>
      </w:pPr>
      <w:r>
        <w:rPr>
          <w:rFonts w:ascii="Times New Roman" w:eastAsia="MS Mincho" w:hAnsi="Times New Roman" w:cs="Times New Roman"/>
          <w:sz w:val="28"/>
        </w:rPr>
        <w:t xml:space="preserve">3.2.5 </w:t>
      </w:r>
      <w:r w:rsidRPr="00884EC7">
        <w:rPr>
          <w:rFonts w:ascii="Times New Roman" w:eastAsia="MS Mincho" w:hAnsi="Times New Roman" w:cs="Times New Roman"/>
          <w:sz w:val="28"/>
          <w:u w:val="single"/>
        </w:rPr>
        <w:t xml:space="preserve">Заголовки разделов, подразделов и пунктов следует печатать с абзацного отступа с прописной буквы без точки в </w:t>
      </w:r>
      <w:proofErr w:type="gramStart"/>
      <w:r w:rsidRPr="00884EC7">
        <w:rPr>
          <w:rFonts w:ascii="Times New Roman" w:eastAsia="MS Mincho" w:hAnsi="Times New Roman" w:cs="Times New Roman"/>
          <w:sz w:val="28"/>
          <w:u w:val="single"/>
        </w:rPr>
        <w:t>конце</w:t>
      </w:r>
      <w:proofErr w:type="gramEnd"/>
      <w:r w:rsidRPr="00884EC7">
        <w:rPr>
          <w:rFonts w:ascii="Times New Roman" w:eastAsia="MS Mincho" w:hAnsi="Times New Roman" w:cs="Times New Roman"/>
          <w:sz w:val="28"/>
          <w:u w:val="single"/>
        </w:rPr>
        <w:t>, не подчеркивая.</w:t>
      </w:r>
    </w:p>
    <w:p w:rsidR="004149CD" w:rsidRDefault="004149CD" w:rsidP="004149CD">
      <w:pPr>
        <w:pStyle w:val="a3"/>
        <w:widowControl w:val="0"/>
        <w:ind w:firstLine="708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Если заголовок состоит из двух предложений, их разделяют точкой.</w:t>
      </w:r>
    </w:p>
    <w:p w:rsidR="004149CD" w:rsidRDefault="004149CD" w:rsidP="004149CD">
      <w:pPr>
        <w:pStyle w:val="a3"/>
        <w:widowControl w:val="0"/>
        <w:ind w:firstLine="708"/>
        <w:rPr>
          <w:rFonts w:ascii="Times New Roman" w:eastAsia="MS Mincho" w:hAnsi="Times New Roman" w:cs="Times New Roman"/>
          <w:b/>
          <w:bCs/>
          <w:sz w:val="32"/>
        </w:rPr>
      </w:pPr>
    </w:p>
    <w:p w:rsidR="004149CD" w:rsidRPr="00333EDC" w:rsidRDefault="004149CD" w:rsidP="004149CD">
      <w:pPr>
        <w:pStyle w:val="a3"/>
        <w:widowControl w:val="0"/>
        <w:ind w:firstLine="708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333EDC">
        <w:rPr>
          <w:rFonts w:ascii="Times New Roman" w:eastAsia="MS Mincho" w:hAnsi="Times New Roman" w:cs="Times New Roman"/>
          <w:b/>
          <w:bCs/>
          <w:sz w:val="28"/>
          <w:szCs w:val="28"/>
        </w:rPr>
        <w:t>3.3 Нумерация страниц отчета</w:t>
      </w:r>
    </w:p>
    <w:p w:rsidR="004149CD" w:rsidRPr="00933F6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  <w:u w:val="single"/>
        </w:rPr>
      </w:pPr>
      <w:r>
        <w:rPr>
          <w:rFonts w:ascii="Times New Roman" w:eastAsia="MS Mincho" w:hAnsi="Times New Roman" w:cs="Times New Roman"/>
          <w:sz w:val="28"/>
        </w:rPr>
        <w:t xml:space="preserve">3.3.1 Страницы отчета следует нумеровать арабскими цифрами, соблюдая сквозную нумерацию по всему тексту отчета. </w:t>
      </w:r>
      <w:r w:rsidRPr="00933F6D">
        <w:rPr>
          <w:rFonts w:ascii="Times New Roman" w:eastAsia="MS Mincho" w:hAnsi="Times New Roman" w:cs="Times New Roman"/>
          <w:sz w:val="28"/>
          <w:u w:val="single"/>
        </w:rPr>
        <w:t>Номер страницы проставляют в центре нижней части листа без точки.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3.3.2 Титульный ли</w:t>
      </w:r>
      <w:proofErr w:type="gramStart"/>
      <w:r>
        <w:rPr>
          <w:rFonts w:ascii="Times New Roman" w:eastAsia="MS Mincho" w:hAnsi="Times New Roman" w:cs="Times New Roman"/>
          <w:sz w:val="28"/>
        </w:rPr>
        <w:t>ст вкл</w:t>
      </w:r>
      <w:proofErr w:type="gramEnd"/>
      <w:r>
        <w:rPr>
          <w:rFonts w:ascii="Times New Roman" w:eastAsia="MS Mincho" w:hAnsi="Times New Roman" w:cs="Times New Roman"/>
          <w:sz w:val="28"/>
        </w:rPr>
        <w:t>ючают в общую нумерацию страниц отчета. Номер страницы на титульном листе не проставляют.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lastRenderedPageBreak/>
        <w:t>3.3.3  Иллюстрации и таблицы, расположенные на отдельных листах, включают в общую нумерацию страниц отчета. Иллюстрации и таблицы на листе формата АЗ учитывают как одну страницу.</w:t>
      </w:r>
    </w:p>
    <w:p w:rsidR="004149CD" w:rsidRDefault="004149CD" w:rsidP="004149CD">
      <w:pPr>
        <w:pStyle w:val="a3"/>
        <w:widowControl w:val="0"/>
        <w:rPr>
          <w:rFonts w:ascii="Times New Roman" w:eastAsia="MS Mincho" w:hAnsi="Times New Roman" w:cs="Times New Roman"/>
          <w:b/>
          <w:bCs/>
          <w:sz w:val="32"/>
        </w:rPr>
      </w:pPr>
    </w:p>
    <w:p w:rsidR="004149CD" w:rsidRPr="00333EDC" w:rsidRDefault="004149CD" w:rsidP="004149CD">
      <w:pPr>
        <w:pStyle w:val="a3"/>
        <w:widowControl w:val="0"/>
        <w:ind w:left="720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333EDC">
        <w:rPr>
          <w:rFonts w:ascii="Times New Roman" w:eastAsia="MS Mincho" w:hAnsi="Times New Roman" w:cs="Times New Roman"/>
          <w:b/>
          <w:bCs/>
          <w:sz w:val="28"/>
          <w:szCs w:val="28"/>
        </w:rPr>
        <w:t>3.4 Нумерация разделов, подразделов, пунктов, подпунктов отчета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3.4.1 Разделы отчета должны иметь порядковые номера в пределах всего документа, обозначенные арабскими цифрами без точки и записанные с абзацного отступа. Подразделы должны иметь нумерацию в пределах каждого раздела. Номер подраздела состоит из номеров раздела и подраздела, разделенных точкой. В конце номера подраздела точка не ставится. Разделы, как и подразделы, могут состоять из одного или нескольких пунктов.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3.4.2</w:t>
      </w:r>
      <w:proofErr w:type="gramStart"/>
      <w:r>
        <w:rPr>
          <w:rFonts w:ascii="Times New Roman" w:eastAsia="MS Mincho" w:hAnsi="Times New Roman" w:cs="Times New Roman"/>
          <w:sz w:val="28"/>
        </w:rPr>
        <w:t xml:space="preserve"> Е</w:t>
      </w:r>
      <w:proofErr w:type="gramEnd"/>
      <w:r>
        <w:rPr>
          <w:rFonts w:ascii="Times New Roman" w:eastAsia="MS Mincho" w:hAnsi="Times New Roman" w:cs="Times New Roman"/>
          <w:sz w:val="28"/>
        </w:rPr>
        <w:t>сли документ не имеет подразделов, то нумерация пунктов в нем должна быть в пределах каждого раздела, и номер пункта должен состоять из номеров раздела и пункта, разделенных точкой. В конце номера пункта точка не ставится.</w:t>
      </w:r>
    </w:p>
    <w:p w:rsidR="004149CD" w:rsidRDefault="004149CD" w:rsidP="004149CD">
      <w:pPr>
        <w:pStyle w:val="a3"/>
        <w:widowControl w:val="0"/>
        <w:ind w:left="708" w:firstLine="708"/>
        <w:rPr>
          <w:rFonts w:ascii="Times New Roman" w:eastAsia="MS Mincho" w:hAnsi="Times New Roman" w:cs="Times New Roman"/>
          <w:b/>
          <w:bCs/>
          <w:i/>
          <w:iCs/>
          <w:sz w:val="28"/>
        </w:rPr>
      </w:pPr>
    </w:p>
    <w:p w:rsidR="004149CD" w:rsidRDefault="004149CD" w:rsidP="004149CD">
      <w:pPr>
        <w:pStyle w:val="a3"/>
        <w:widowControl w:val="0"/>
        <w:ind w:left="708" w:firstLine="708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>Пример</w:t>
      </w:r>
    </w:p>
    <w:p w:rsidR="004149CD" w:rsidRDefault="004149CD" w:rsidP="004149CD">
      <w:pPr>
        <w:pStyle w:val="a3"/>
        <w:widowControl w:val="0"/>
        <w:ind w:firstLine="708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>1 Типы и основные размеры</w:t>
      </w:r>
    </w:p>
    <w:p w:rsidR="004149CD" w:rsidRDefault="004149CD" w:rsidP="004149CD">
      <w:pPr>
        <w:pStyle w:val="a3"/>
        <w:widowControl w:val="0"/>
        <w:ind w:firstLine="708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 xml:space="preserve">1.1 </w:t>
      </w:r>
    </w:p>
    <w:p w:rsidR="004149CD" w:rsidRDefault="004149CD" w:rsidP="004149CD">
      <w:pPr>
        <w:pStyle w:val="a3"/>
        <w:widowControl w:val="0"/>
        <w:ind w:firstLine="708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>1.2  Нумерация пунктов первого раздела документа</w:t>
      </w:r>
    </w:p>
    <w:p w:rsidR="004149CD" w:rsidRDefault="004149CD" w:rsidP="004149CD">
      <w:pPr>
        <w:pStyle w:val="a3"/>
        <w:widowControl w:val="0"/>
        <w:ind w:firstLine="708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>1.3</w:t>
      </w:r>
    </w:p>
    <w:p w:rsidR="004149CD" w:rsidRDefault="004149CD" w:rsidP="004149CD">
      <w:pPr>
        <w:pStyle w:val="a3"/>
        <w:widowControl w:val="0"/>
        <w:ind w:firstLine="708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>2 Технические требования</w:t>
      </w:r>
    </w:p>
    <w:p w:rsidR="004149CD" w:rsidRDefault="004149CD" w:rsidP="004149CD">
      <w:pPr>
        <w:pStyle w:val="a3"/>
        <w:widowControl w:val="0"/>
        <w:ind w:firstLine="708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 xml:space="preserve">2.1 </w:t>
      </w:r>
    </w:p>
    <w:p w:rsidR="004149CD" w:rsidRDefault="004149CD" w:rsidP="004149CD">
      <w:pPr>
        <w:pStyle w:val="a3"/>
        <w:widowControl w:val="0"/>
        <w:ind w:firstLine="708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>2.2  Нумерация пунктов второго раздела-документа</w:t>
      </w:r>
    </w:p>
    <w:p w:rsidR="004149CD" w:rsidRDefault="004149CD" w:rsidP="004149CD">
      <w:pPr>
        <w:pStyle w:val="a3"/>
        <w:widowControl w:val="0"/>
        <w:ind w:firstLine="708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 xml:space="preserve">2.3 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Если документ имеет подразделы, то нумерация пунктов должна быть в пределах подраздела и номер пункта должен состоять из номеров раздела, подраздела и пункта, разделенных точками, например: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>3 Методы испытаний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>3.1 Аппараты, материалы и реактивы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 xml:space="preserve">3.1.1   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>3.1.2   Нумерация пунктов первого подраздела третьего раздела документа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 xml:space="preserve">3.1.3  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>3.2 Подготовка к испытанию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 xml:space="preserve">3.2.1  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>3.2.2  Нумерация пунктов второго подраздела третьего раздела документа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>3.2.3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3.4.3</w:t>
      </w:r>
      <w:proofErr w:type="gramStart"/>
      <w:r>
        <w:rPr>
          <w:rFonts w:ascii="Times New Roman" w:eastAsia="MS Mincho" w:hAnsi="Times New Roman" w:cs="Times New Roman"/>
          <w:sz w:val="28"/>
        </w:rPr>
        <w:t xml:space="preserve"> Е</w:t>
      </w:r>
      <w:proofErr w:type="gramEnd"/>
      <w:r>
        <w:rPr>
          <w:rFonts w:ascii="Times New Roman" w:eastAsia="MS Mincho" w:hAnsi="Times New Roman" w:cs="Times New Roman"/>
          <w:sz w:val="28"/>
        </w:rPr>
        <w:t>сли раздел состоит из одного подраздела, то подраздел не нумеруется. Если подраздел состоит из одного пункта, то пункт не нумеруется. Наличие одного подраздела в разделе эквивалентно их фактическому отсутствию.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3.4.4</w:t>
      </w:r>
      <w:proofErr w:type="gramStart"/>
      <w:r>
        <w:rPr>
          <w:rFonts w:ascii="Times New Roman" w:eastAsia="MS Mincho" w:hAnsi="Times New Roman" w:cs="Times New Roman"/>
          <w:sz w:val="28"/>
        </w:rPr>
        <w:t xml:space="preserve"> Е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сли текст отчета подразделяется только на пункты, то они </w:t>
      </w:r>
      <w:r>
        <w:rPr>
          <w:rFonts w:ascii="Times New Roman" w:eastAsia="MS Mincho" w:hAnsi="Times New Roman" w:cs="Times New Roman"/>
          <w:sz w:val="28"/>
        </w:rPr>
        <w:lastRenderedPageBreak/>
        <w:t>нумеруются порядковыми номерами в пределах всего отчета.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3.4.5 Пункты, при необходимости, могут быть разбиты на подпункты, которые должны иметь порядковую нумерацию в пределах каждого пункта, например 4.2.1.1, 4.2.1.2, 4.2.1.3 и т. д.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3.4.6</w:t>
      </w:r>
      <w:proofErr w:type="gramStart"/>
      <w:r>
        <w:rPr>
          <w:rFonts w:ascii="Times New Roman" w:eastAsia="MS Mincho" w:hAnsi="Times New Roman" w:cs="Times New Roman"/>
          <w:sz w:val="28"/>
        </w:rPr>
        <w:t xml:space="preserve"> В</w:t>
      </w:r>
      <w:proofErr w:type="gramEnd"/>
      <w:r>
        <w:rPr>
          <w:rFonts w:ascii="Times New Roman" w:eastAsia="MS Mincho" w:hAnsi="Times New Roman" w:cs="Times New Roman"/>
          <w:sz w:val="28"/>
        </w:rPr>
        <w:t>нутри пунктов или подпунктов могут быть приведены перечисления.</w:t>
      </w:r>
    </w:p>
    <w:p w:rsidR="004149CD" w:rsidRPr="00933F6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  <w:u w:val="single"/>
        </w:rPr>
      </w:pPr>
      <w:r>
        <w:rPr>
          <w:rFonts w:ascii="Times New Roman" w:eastAsia="MS Mincho" w:hAnsi="Times New Roman" w:cs="Times New Roman"/>
          <w:sz w:val="28"/>
        </w:rPr>
        <w:t xml:space="preserve">Перед </w:t>
      </w:r>
      <w:r w:rsidRPr="00933F6D">
        <w:rPr>
          <w:rFonts w:ascii="Times New Roman" w:eastAsia="MS Mincho" w:hAnsi="Times New Roman" w:cs="Times New Roman"/>
          <w:sz w:val="28"/>
          <w:u w:val="single"/>
        </w:rPr>
        <w:t xml:space="preserve">каждым перечислением следует ставить дефис или, при необходимости ссылки в тексте документа на одно из перечислений, строчную букву (за исключением ё, </w:t>
      </w:r>
      <w:proofErr w:type="spellStart"/>
      <w:r w:rsidRPr="00933F6D">
        <w:rPr>
          <w:rFonts w:ascii="Times New Roman" w:eastAsia="MS Mincho" w:hAnsi="Times New Roman" w:cs="Times New Roman"/>
          <w:sz w:val="28"/>
          <w:u w:val="single"/>
        </w:rPr>
        <w:t>з</w:t>
      </w:r>
      <w:proofErr w:type="spellEnd"/>
      <w:r w:rsidRPr="00933F6D">
        <w:rPr>
          <w:rFonts w:ascii="Times New Roman" w:eastAsia="MS Mincho" w:hAnsi="Times New Roman" w:cs="Times New Roman"/>
          <w:sz w:val="28"/>
          <w:u w:val="single"/>
        </w:rPr>
        <w:t xml:space="preserve">, о, </w:t>
      </w:r>
      <w:proofErr w:type="gramStart"/>
      <w:r w:rsidRPr="00933F6D">
        <w:rPr>
          <w:rFonts w:ascii="Times New Roman" w:eastAsia="MS Mincho" w:hAnsi="Times New Roman" w:cs="Times New Roman"/>
          <w:sz w:val="28"/>
          <w:u w:val="single"/>
        </w:rPr>
        <w:t>г</w:t>
      </w:r>
      <w:proofErr w:type="gramEnd"/>
      <w:r w:rsidRPr="00933F6D">
        <w:rPr>
          <w:rFonts w:ascii="Times New Roman" w:eastAsia="MS Mincho" w:hAnsi="Times New Roman" w:cs="Times New Roman"/>
          <w:sz w:val="28"/>
          <w:u w:val="single"/>
        </w:rPr>
        <w:t xml:space="preserve">, </w:t>
      </w:r>
      <w:proofErr w:type="spellStart"/>
      <w:r w:rsidRPr="00933F6D">
        <w:rPr>
          <w:rFonts w:ascii="Times New Roman" w:eastAsia="MS Mincho" w:hAnsi="Times New Roman" w:cs="Times New Roman"/>
          <w:sz w:val="28"/>
          <w:u w:val="single"/>
        </w:rPr>
        <w:t>ь</w:t>
      </w:r>
      <w:proofErr w:type="spellEnd"/>
      <w:r w:rsidRPr="00933F6D">
        <w:rPr>
          <w:rFonts w:ascii="Times New Roman" w:eastAsia="MS Mincho" w:hAnsi="Times New Roman" w:cs="Times New Roman"/>
          <w:sz w:val="28"/>
          <w:u w:val="single"/>
        </w:rPr>
        <w:t xml:space="preserve">, и, </w:t>
      </w:r>
      <w:proofErr w:type="spellStart"/>
      <w:r w:rsidRPr="00933F6D">
        <w:rPr>
          <w:rFonts w:ascii="Times New Roman" w:eastAsia="MS Mincho" w:hAnsi="Times New Roman" w:cs="Times New Roman"/>
          <w:sz w:val="28"/>
          <w:u w:val="single"/>
        </w:rPr>
        <w:t>ы</w:t>
      </w:r>
      <w:proofErr w:type="spellEnd"/>
      <w:r w:rsidRPr="00933F6D">
        <w:rPr>
          <w:rFonts w:ascii="Times New Roman" w:eastAsia="MS Mincho" w:hAnsi="Times New Roman" w:cs="Times New Roman"/>
          <w:sz w:val="28"/>
          <w:u w:val="single"/>
        </w:rPr>
        <w:t xml:space="preserve">, </w:t>
      </w:r>
      <w:proofErr w:type="spellStart"/>
      <w:r w:rsidRPr="00933F6D">
        <w:rPr>
          <w:rFonts w:ascii="Times New Roman" w:eastAsia="MS Mincho" w:hAnsi="Times New Roman" w:cs="Times New Roman"/>
          <w:sz w:val="28"/>
          <w:u w:val="single"/>
        </w:rPr>
        <w:t>ъ</w:t>
      </w:r>
      <w:proofErr w:type="spellEnd"/>
      <w:r w:rsidRPr="00933F6D">
        <w:rPr>
          <w:rFonts w:ascii="Times New Roman" w:eastAsia="MS Mincho" w:hAnsi="Times New Roman" w:cs="Times New Roman"/>
          <w:sz w:val="28"/>
          <w:u w:val="single"/>
        </w:rPr>
        <w:t>), после которой ставится скобка.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Для дальнейшей детализации перечислений необходимо использовать арабские цифры, после которых ставится скобка, а запись производится с абзацного отступа, как показано в примере.</w:t>
      </w:r>
    </w:p>
    <w:p w:rsidR="004149CD" w:rsidRDefault="004149CD" w:rsidP="004149CD">
      <w:pPr>
        <w:pStyle w:val="a3"/>
        <w:widowControl w:val="0"/>
        <w:ind w:firstLine="708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>Пример</w:t>
      </w:r>
    </w:p>
    <w:p w:rsidR="004149CD" w:rsidRDefault="004149CD" w:rsidP="004149CD">
      <w:pPr>
        <w:pStyle w:val="a3"/>
        <w:widowControl w:val="0"/>
        <w:ind w:firstLine="708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>а)_______________</w:t>
      </w:r>
    </w:p>
    <w:p w:rsidR="004149CD" w:rsidRDefault="004149CD" w:rsidP="004149CD">
      <w:pPr>
        <w:pStyle w:val="a3"/>
        <w:widowControl w:val="0"/>
        <w:ind w:firstLine="708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>б)_______________</w:t>
      </w:r>
    </w:p>
    <w:p w:rsidR="004149CD" w:rsidRDefault="004149CD" w:rsidP="004149CD">
      <w:pPr>
        <w:pStyle w:val="a3"/>
        <w:widowControl w:val="0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 xml:space="preserve">              1)_________</w:t>
      </w:r>
    </w:p>
    <w:p w:rsidR="004149CD" w:rsidRDefault="004149CD" w:rsidP="004149CD">
      <w:pPr>
        <w:pStyle w:val="a3"/>
        <w:widowControl w:val="0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 xml:space="preserve">              2)_________</w:t>
      </w:r>
    </w:p>
    <w:p w:rsidR="004149CD" w:rsidRDefault="004149CD" w:rsidP="004149CD">
      <w:pPr>
        <w:pStyle w:val="a3"/>
        <w:widowControl w:val="0"/>
        <w:ind w:firstLine="708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 xml:space="preserve"> в)_______________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3.4.7</w:t>
      </w:r>
      <w:proofErr w:type="gramStart"/>
      <w:r>
        <w:rPr>
          <w:rFonts w:ascii="Times New Roman" w:eastAsia="MS Mincho" w:hAnsi="Times New Roman" w:cs="Times New Roman"/>
          <w:sz w:val="28"/>
        </w:rPr>
        <w:t xml:space="preserve"> Е</w:t>
      </w:r>
      <w:proofErr w:type="gramEnd"/>
      <w:r>
        <w:rPr>
          <w:rFonts w:ascii="Times New Roman" w:eastAsia="MS Mincho" w:hAnsi="Times New Roman" w:cs="Times New Roman"/>
          <w:sz w:val="28"/>
        </w:rPr>
        <w:t>сли отчет состоит из двух и более частей, каждая часть должна иметь свой порядковый номер. Номер каждой части следует проставлять арабскими цифрами на титульном листе под указанием вида отчета, например, «Часть 2».</w:t>
      </w:r>
    </w:p>
    <w:p w:rsidR="004149CD" w:rsidRPr="00933F6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  <w:u w:val="single"/>
        </w:rPr>
      </w:pPr>
      <w:r>
        <w:rPr>
          <w:rFonts w:ascii="Times New Roman" w:eastAsia="MS Mincho" w:hAnsi="Times New Roman" w:cs="Times New Roman"/>
          <w:sz w:val="28"/>
        </w:rPr>
        <w:t>3.4.8</w:t>
      </w:r>
      <w:proofErr w:type="gramStart"/>
      <w:r>
        <w:rPr>
          <w:rFonts w:ascii="Times New Roman" w:eastAsia="MS Mincho" w:hAnsi="Times New Roman" w:cs="Times New Roman"/>
          <w:sz w:val="28"/>
        </w:rPr>
        <w:t xml:space="preserve"> </w:t>
      </w:r>
      <w:r w:rsidRPr="00933F6D">
        <w:rPr>
          <w:rFonts w:ascii="Times New Roman" w:eastAsia="MS Mincho" w:hAnsi="Times New Roman" w:cs="Times New Roman"/>
          <w:sz w:val="28"/>
          <w:u w:val="single"/>
        </w:rPr>
        <w:t>К</w:t>
      </w:r>
      <w:proofErr w:type="gramEnd"/>
      <w:r w:rsidRPr="00933F6D">
        <w:rPr>
          <w:rFonts w:ascii="Times New Roman" w:eastAsia="MS Mincho" w:hAnsi="Times New Roman" w:cs="Times New Roman"/>
          <w:sz w:val="28"/>
          <w:u w:val="single"/>
        </w:rPr>
        <w:t>аждый структурный элемент отчета следует начинать с нового листа (страницы).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3.4.9 Нумерация страниц отчета и приложений, входящих в состав отчета, должна быть сквозная.</w:t>
      </w:r>
    </w:p>
    <w:p w:rsidR="004149CD" w:rsidRPr="00333EDC" w:rsidRDefault="004149CD" w:rsidP="004149CD">
      <w:pPr>
        <w:pStyle w:val="a3"/>
        <w:widowControl w:val="0"/>
        <w:ind w:firstLine="720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3</w:t>
      </w:r>
      <w:r w:rsidRPr="00333EDC">
        <w:rPr>
          <w:rFonts w:ascii="Times New Roman" w:eastAsia="MS Mincho" w:hAnsi="Times New Roman" w:cs="Times New Roman"/>
          <w:b/>
          <w:bCs/>
          <w:sz w:val="28"/>
          <w:szCs w:val="28"/>
        </w:rPr>
        <w:t>.5 Иллюстрации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3.5.1 Иллюстрации (чертежи, графики, схемы, компьютерные распечатки, диаграммы, фотоснимки) следует располагать в отчете непосредственно после текста, в котором они упоминаются впервые, или на следующей странице.</w:t>
      </w:r>
    </w:p>
    <w:p w:rsidR="004149CD" w:rsidRPr="00333EDC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 w:rsidRPr="00333EDC">
        <w:rPr>
          <w:rFonts w:ascii="Times New Roman" w:eastAsia="MS Mincho" w:hAnsi="Times New Roman" w:cs="Times New Roman"/>
          <w:sz w:val="28"/>
        </w:rPr>
        <w:t xml:space="preserve">Иллюстрации могут быть в компьютерном исполнении, в том числе и цветные. 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На все иллюстрации должны быть даны ссылки в отчете.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3.5.4 Иллюстрации, за исключением иллюстрации приложений, следует нумеровать арабскими цифрами сквозной нумерацией.</w:t>
      </w:r>
    </w:p>
    <w:p w:rsidR="004149CD" w:rsidRPr="00933F6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  <w:u w:val="single"/>
        </w:rPr>
      </w:pPr>
      <w:r w:rsidRPr="00933F6D">
        <w:rPr>
          <w:rFonts w:ascii="Times New Roman" w:eastAsia="MS Mincho" w:hAnsi="Times New Roman" w:cs="Times New Roman"/>
          <w:sz w:val="28"/>
          <w:u w:val="single"/>
        </w:rPr>
        <w:t>Если рисунок один, то он обозначается «Рисунок 1». Слово «рисунок» и его наименование располагают посередине строки.</w:t>
      </w:r>
    </w:p>
    <w:p w:rsidR="004149CD" w:rsidRDefault="004149CD" w:rsidP="004149CD">
      <w:pPr>
        <w:pStyle w:val="a3"/>
        <w:widowControl w:val="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.</w:t>
      </w:r>
      <w:r>
        <w:rPr>
          <w:rFonts w:ascii="Times New Roman" w:eastAsia="MS Mincho" w:hAnsi="Times New Roman" w:cs="Times New Roman"/>
          <w:sz w:val="28"/>
        </w:rPr>
        <w:tab/>
        <w:t>3.5.5</w:t>
      </w:r>
      <w:proofErr w:type="gramStart"/>
      <w:r>
        <w:rPr>
          <w:rFonts w:ascii="Times New Roman" w:eastAsia="MS Mincho" w:hAnsi="Times New Roman" w:cs="Times New Roman"/>
          <w:sz w:val="28"/>
        </w:rPr>
        <w:t xml:space="preserve">  Д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опускается нумеровать иллюстрации в пределах раздела. В этом случае номер иллюстрации состоит из номера раздела и порядкового номера иллюстрации, </w:t>
      </w:r>
      <w:proofErr w:type="gramStart"/>
      <w:r>
        <w:rPr>
          <w:rFonts w:ascii="Times New Roman" w:eastAsia="MS Mincho" w:hAnsi="Times New Roman" w:cs="Times New Roman"/>
          <w:sz w:val="28"/>
        </w:rPr>
        <w:t>разделенных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 точкой. Например, Рисунок 1.1.</w:t>
      </w:r>
    </w:p>
    <w:p w:rsidR="004149CD" w:rsidRDefault="004149CD" w:rsidP="004149CD">
      <w:pPr>
        <w:pStyle w:val="a3"/>
        <w:widowControl w:val="0"/>
        <w:tabs>
          <w:tab w:val="left" w:pos="6840"/>
        </w:tabs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3.5.6  Иллюстрации, при необходимости, могут иметь наименование и пояснительные данные (подрисуночный текст). Слово «Рисунок» и наименование помещают после пояснительных данных и располагают </w:t>
      </w:r>
      <w:r>
        <w:rPr>
          <w:rFonts w:ascii="Times New Roman" w:eastAsia="MS Mincho" w:hAnsi="Times New Roman" w:cs="Times New Roman"/>
          <w:sz w:val="28"/>
        </w:rPr>
        <w:lastRenderedPageBreak/>
        <w:t xml:space="preserve">следующим образом: </w:t>
      </w:r>
      <w:r w:rsidRPr="00933F6D">
        <w:rPr>
          <w:rFonts w:ascii="Times New Roman" w:eastAsia="MS Mincho" w:hAnsi="Times New Roman" w:cs="Times New Roman"/>
          <w:sz w:val="28"/>
          <w:u w:val="single"/>
        </w:rPr>
        <w:t xml:space="preserve">Рисунок 1 </w:t>
      </w:r>
      <w:r>
        <w:rPr>
          <w:rFonts w:ascii="Times New Roman" w:eastAsia="MS Mincho" w:hAnsi="Times New Roman" w:cs="Times New Roman"/>
          <w:sz w:val="28"/>
          <w:u w:val="single"/>
        </w:rPr>
        <w:t>‒</w:t>
      </w:r>
      <w:r w:rsidRPr="00933F6D">
        <w:rPr>
          <w:rFonts w:ascii="Times New Roman" w:eastAsia="MS Mincho" w:hAnsi="Times New Roman" w:cs="Times New Roman"/>
          <w:sz w:val="28"/>
          <w:u w:val="single"/>
        </w:rPr>
        <w:t xml:space="preserve"> Детали прибора</w:t>
      </w:r>
      <w:r>
        <w:rPr>
          <w:rFonts w:ascii="Times New Roman" w:eastAsia="MS Mincho" w:hAnsi="Times New Roman" w:cs="Times New Roman"/>
          <w:sz w:val="28"/>
        </w:rPr>
        <w:t>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3.5.7  Иллюстрации каждого приложения обозначают отдельной нумерацией арабскими цифрами с добавлением перед цифрой обозначения приложения. Например, Рисунок А.З.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3.5.8</w:t>
      </w:r>
      <w:proofErr w:type="gramStart"/>
      <w:r>
        <w:rPr>
          <w:rFonts w:ascii="Times New Roman" w:eastAsia="MS Mincho" w:hAnsi="Times New Roman" w:cs="Times New Roman"/>
          <w:sz w:val="28"/>
        </w:rPr>
        <w:t xml:space="preserve"> </w:t>
      </w:r>
      <w:r w:rsidRPr="00933F6D">
        <w:rPr>
          <w:rFonts w:ascii="Times New Roman" w:eastAsia="MS Mincho" w:hAnsi="Times New Roman" w:cs="Times New Roman"/>
          <w:sz w:val="28"/>
          <w:u w:val="single"/>
        </w:rPr>
        <w:t>П</w:t>
      </w:r>
      <w:proofErr w:type="gramEnd"/>
      <w:r w:rsidRPr="00933F6D">
        <w:rPr>
          <w:rFonts w:ascii="Times New Roman" w:eastAsia="MS Mincho" w:hAnsi="Times New Roman" w:cs="Times New Roman"/>
          <w:sz w:val="28"/>
          <w:u w:val="single"/>
        </w:rPr>
        <w:t>ри ссылках на иллюстрации следует писать «... в соответствии с рисунком 2» при сквозной нумерации и «... в соответствии с рисунком 1.2» при нумерации в пределах раздела.</w:t>
      </w:r>
    </w:p>
    <w:p w:rsidR="004149CD" w:rsidRPr="00333EDC" w:rsidRDefault="004149CD" w:rsidP="004149CD">
      <w:pPr>
        <w:pStyle w:val="a3"/>
        <w:widowControl w:val="0"/>
        <w:ind w:firstLine="720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333EDC">
        <w:rPr>
          <w:rFonts w:ascii="Times New Roman" w:eastAsia="MS Mincho" w:hAnsi="Times New Roman" w:cs="Times New Roman"/>
          <w:b/>
          <w:bCs/>
          <w:sz w:val="28"/>
          <w:szCs w:val="28"/>
        </w:rPr>
        <w:t>3.6 Таблицы</w:t>
      </w:r>
    </w:p>
    <w:p w:rsidR="004149CD" w:rsidRPr="00333EDC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  <w:u w:val="single"/>
        </w:rPr>
      </w:pPr>
      <w:r>
        <w:rPr>
          <w:rFonts w:ascii="Times New Roman" w:eastAsia="MS Mincho" w:hAnsi="Times New Roman" w:cs="Times New Roman"/>
          <w:sz w:val="28"/>
        </w:rPr>
        <w:t xml:space="preserve">3.6.1 Таблицы применяют для лучшей наглядности и удобства сравнения показателей. Название таблицы, при его наличии, должно отражать ее содержание, быть точным, кратким. </w:t>
      </w:r>
      <w:r w:rsidRPr="00333EDC">
        <w:rPr>
          <w:rFonts w:ascii="Times New Roman" w:eastAsia="MS Mincho" w:hAnsi="Times New Roman" w:cs="Times New Roman"/>
          <w:sz w:val="28"/>
          <w:u w:val="single"/>
        </w:rPr>
        <w:t>Название таблицы следует помещать над таблицей слева, без абзацного отступа в одну строку с ее номером через тире.</w:t>
      </w:r>
    </w:p>
    <w:p w:rsidR="004149CD" w:rsidRPr="00333EDC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  <w:u w:val="single"/>
        </w:rPr>
      </w:pPr>
      <w:r w:rsidRPr="00333EDC">
        <w:rPr>
          <w:rFonts w:ascii="Times New Roman" w:eastAsia="MS Mincho" w:hAnsi="Times New Roman" w:cs="Times New Roman"/>
          <w:sz w:val="28"/>
          <w:u w:val="single"/>
        </w:rPr>
        <w:t>При переносе части таблицы название помещают только над первой частью таблицы</w:t>
      </w:r>
      <w:r>
        <w:rPr>
          <w:rFonts w:ascii="Times New Roman" w:eastAsia="MS Mincho" w:hAnsi="Times New Roman" w:cs="Times New Roman"/>
          <w:sz w:val="28"/>
        </w:rPr>
        <w:t xml:space="preserve">, </w:t>
      </w:r>
      <w:r w:rsidRPr="00333EDC">
        <w:rPr>
          <w:rFonts w:ascii="Times New Roman" w:eastAsia="MS Mincho" w:hAnsi="Times New Roman" w:cs="Times New Roman"/>
          <w:sz w:val="28"/>
          <w:u w:val="single"/>
        </w:rPr>
        <w:t>нижнюю горизонтальную черту, ограничивающую таблицу, не проводят.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3.6.2 Таблицу следует располагать в отчете непосредственно после текста, в котором она упоминается впервые, или на следующей странице.</w:t>
      </w:r>
    </w:p>
    <w:p w:rsidR="004149CD" w:rsidRPr="00333EDC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  <w:u w:val="single"/>
        </w:rPr>
      </w:pPr>
      <w:r>
        <w:rPr>
          <w:rFonts w:ascii="Times New Roman" w:eastAsia="MS Mincho" w:hAnsi="Times New Roman" w:cs="Times New Roman"/>
          <w:sz w:val="28"/>
        </w:rPr>
        <w:t>3.6.3</w:t>
      </w:r>
      <w:proofErr w:type="gramStart"/>
      <w:r>
        <w:rPr>
          <w:rFonts w:ascii="Times New Roman" w:eastAsia="MS Mincho" w:hAnsi="Times New Roman" w:cs="Times New Roman"/>
          <w:sz w:val="28"/>
        </w:rPr>
        <w:t xml:space="preserve"> Н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а все таблицы должны быть ссылки в отчете. </w:t>
      </w:r>
      <w:r w:rsidRPr="00333EDC">
        <w:rPr>
          <w:rFonts w:ascii="Times New Roman" w:eastAsia="MS Mincho" w:hAnsi="Times New Roman" w:cs="Times New Roman"/>
          <w:sz w:val="28"/>
          <w:u w:val="single"/>
        </w:rPr>
        <w:t>При ссылке следует писать слово «таблица» с указанием ее номера.</w:t>
      </w:r>
    </w:p>
    <w:p w:rsidR="004149CD" w:rsidRPr="00884EC7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  <w:u w:val="single"/>
        </w:rPr>
      </w:pPr>
      <w:r>
        <w:rPr>
          <w:rFonts w:ascii="Times New Roman" w:eastAsia="MS Mincho" w:hAnsi="Times New Roman" w:cs="Times New Roman"/>
          <w:sz w:val="28"/>
        </w:rPr>
        <w:t xml:space="preserve">3.6.4 Таблицу с большим количеством строк допускается переносить на другой лист (страницу). </w:t>
      </w:r>
      <w:r w:rsidRPr="00884EC7">
        <w:rPr>
          <w:rFonts w:ascii="Times New Roman" w:eastAsia="MS Mincho" w:hAnsi="Times New Roman" w:cs="Times New Roman"/>
          <w:sz w:val="28"/>
          <w:u w:val="single"/>
        </w:rPr>
        <w:t>При переносе части таблицы на другой лист</w:t>
      </w:r>
      <w:r>
        <w:rPr>
          <w:rFonts w:ascii="Times New Roman" w:eastAsia="MS Mincho" w:hAnsi="Times New Roman" w:cs="Times New Roman"/>
          <w:sz w:val="28"/>
        </w:rPr>
        <w:t xml:space="preserve"> (страницу) слово «Таблица» и номер ее указывают один раз справа над первой частью таблицы, над другими частями </w:t>
      </w:r>
      <w:r w:rsidRPr="00884EC7">
        <w:rPr>
          <w:rFonts w:ascii="Times New Roman" w:eastAsia="MS Mincho" w:hAnsi="Times New Roman" w:cs="Times New Roman"/>
          <w:sz w:val="28"/>
          <w:u w:val="single"/>
        </w:rPr>
        <w:t>пишут</w:t>
      </w:r>
      <w:r>
        <w:rPr>
          <w:rFonts w:ascii="Times New Roman" w:eastAsia="MS Mincho" w:hAnsi="Times New Roman" w:cs="Times New Roman"/>
          <w:sz w:val="28"/>
        </w:rPr>
        <w:t xml:space="preserve"> слово «Продолжение» и указывают номер таблицы, например: </w:t>
      </w:r>
      <w:r w:rsidRPr="00884EC7">
        <w:rPr>
          <w:rFonts w:ascii="Times New Roman" w:eastAsia="MS Mincho" w:hAnsi="Times New Roman" w:cs="Times New Roman"/>
          <w:sz w:val="28"/>
          <w:u w:val="single"/>
        </w:rPr>
        <w:t>«Продолжение таблицы 1».</w:t>
      </w:r>
      <w:r>
        <w:rPr>
          <w:rFonts w:ascii="Times New Roman" w:eastAsia="MS Mincho" w:hAnsi="Times New Roman" w:cs="Times New Roman"/>
          <w:sz w:val="28"/>
        </w:rPr>
        <w:t xml:space="preserve"> При переносе таблицы на другой лист (страницу) </w:t>
      </w:r>
      <w:r w:rsidRPr="00884EC7">
        <w:rPr>
          <w:rFonts w:ascii="Times New Roman" w:eastAsia="MS Mincho" w:hAnsi="Times New Roman" w:cs="Times New Roman"/>
          <w:sz w:val="28"/>
          <w:u w:val="single"/>
        </w:rPr>
        <w:t>заголовок помещают только над ее первой частью.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Таблицу с большим количеством граф допускается делить на части и помещать одну часть под другой в пределах одной страницы. Если строки и графы таблицы выходят за формат страницы, то в первом случае в каждой части таблицы повторяется головка, во втором случае – боковик.</w:t>
      </w:r>
    </w:p>
    <w:p w:rsidR="004149CD" w:rsidRPr="00933F6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  <w:u w:val="single"/>
        </w:rPr>
      </w:pPr>
      <w:r w:rsidRPr="00933F6D">
        <w:rPr>
          <w:rFonts w:ascii="Times New Roman" w:eastAsia="MS Mincho" w:hAnsi="Times New Roman" w:cs="Times New Roman"/>
          <w:sz w:val="28"/>
          <w:u w:val="single"/>
        </w:rPr>
        <w:t>Если повторяющийся в разных строках графы таблицы текст состоит из одного слова, то его после первого написания допускается заменять кавычками</w:t>
      </w:r>
      <w:r>
        <w:rPr>
          <w:rFonts w:ascii="Times New Roman" w:eastAsia="MS Mincho" w:hAnsi="Times New Roman" w:cs="Times New Roman"/>
          <w:sz w:val="28"/>
        </w:rPr>
        <w:t xml:space="preserve">; если из двух и более слов, то при первом повторении его заменяют словами «То же», а далее ‒ кавычками. Ставить кавычки вместо повторяющихся цифр, марок, знаков, математических и химических символов не допускается. </w:t>
      </w:r>
      <w:r w:rsidRPr="00933F6D">
        <w:rPr>
          <w:rFonts w:ascii="Times New Roman" w:eastAsia="MS Mincho" w:hAnsi="Times New Roman" w:cs="Times New Roman"/>
          <w:sz w:val="28"/>
          <w:u w:val="single"/>
        </w:rPr>
        <w:t>Если цифровые или иные данные в какой-либо строке таблицы не приводят, то в ней ставят прочерк.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3.6.5 Цифровой материал, как правило, оформляют в виде таблиц. Пример оформления таблицы приведен на рисунке 1.</w:t>
      </w:r>
    </w:p>
    <w:p w:rsidR="004149CD" w:rsidRDefault="004149CD" w:rsidP="004149CD">
      <w:pPr>
        <w:pStyle w:val="a3"/>
        <w:widowControl w:val="0"/>
        <w:rPr>
          <w:rFonts w:ascii="Times New Roman" w:eastAsia="MS Mincho" w:hAnsi="Times New Roman" w:cs="Times New Roman"/>
          <w:sz w:val="28"/>
        </w:rPr>
      </w:pPr>
    </w:p>
    <w:p w:rsidR="004149CD" w:rsidRDefault="004149CD" w:rsidP="004149CD">
      <w:pPr>
        <w:pStyle w:val="a3"/>
        <w:widowControl w:val="0"/>
        <w:tabs>
          <w:tab w:val="left" w:pos="540"/>
        </w:tabs>
        <w:jc w:val="both"/>
        <w:rPr>
          <w:rFonts w:ascii="Times New Roman" w:eastAsia="MS Mincho" w:hAnsi="Times New Roman" w:cs="Times New Roman"/>
          <w:sz w:val="28"/>
        </w:rPr>
      </w:pPr>
      <w:r>
        <w:object w:dxaOrig="9930" w:dyaOrig="3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75pt;height:98.4pt" o:ole="">
            <v:imagedata r:id="rId4" o:title=""/>
          </v:shape>
          <o:OLEObject Type="Embed" ProgID="Imaging." ShapeID="_x0000_i1025" DrawAspect="Content" ObjectID="_1528534916" r:id="rId5"/>
        </w:object>
      </w:r>
      <w:r>
        <w:tab/>
      </w:r>
      <w:r>
        <w:rPr>
          <w:rFonts w:ascii="Times New Roman" w:eastAsia="MS Mincho" w:hAnsi="Times New Roman" w:cs="Times New Roman"/>
          <w:sz w:val="28"/>
        </w:rPr>
        <w:t>3.6.6 Таблицы, за исключением таблиц приложений, следует нумеровать арабскими цифрами сквозной нумерацией.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Допускается нумеровать таблицы в пределах раздела. В этом случае номер таблицы состоит из номера раздела и порядкового номера таблицы, </w:t>
      </w:r>
      <w:proofErr w:type="gramStart"/>
      <w:r>
        <w:rPr>
          <w:rFonts w:ascii="Times New Roman" w:eastAsia="MS Mincho" w:hAnsi="Times New Roman" w:cs="Times New Roman"/>
          <w:sz w:val="28"/>
        </w:rPr>
        <w:t>разделенных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 точкой.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Таблицы каждого приложения обозначают отдельной нумерацией арабскими цифрами с добавлением перед цифрой обозначения приложения.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Если в документе одна таблица, то она должна быть обозначена «Таблица 1» или «Таблица В.1», если она приведена в приложении В. 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3.6.7 </w:t>
      </w:r>
      <w:r w:rsidRPr="00933F6D">
        <w:rPr>
          <w:rFonts w:ascii="Times New Roman" w:eastAsia="MS Mincho" w:hAnsi="Times New Roman" w:cs="Times New Roman"/>
          <w:sz w:val="28"/>
          <w:u w:val="single"/>
        </w:rPr>
        <w:t>Заголовки граф и строк таблицы следует писать с прописной буквы в единственном числе, а подзаголовки граф — со строчной буквы, если они составляют одно предложение с заголовком, или с прописной буквы, если они имеют самостоятельное значение.</w:t>
      </w:r>
      <w:r>
        <w:rPr>
          <w:rFonts w:ascii="Times New Roman" w:eastAsia="MS Mincho" w:hAnsi="Times New Roman" w:cs="Times New Roman"/>
          <w:sz w:val="28"/>
        </w:rPr>
        <w:t xml:space="preserve"> В конце заголовков и подзаголовков таблиц точки не ставят.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3.6.8 Таблицы слева, справа и снизу, как правило, ограничивают линиями. Допускается применять размер шрифта в таблице меньший, чем в тексте.</w:t>
      </w:r>
    </w:p>
    <w:p w:rsidR="004149CD" w:rsidRPr="00884EC7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  <w:u w:val="single"/>
        </w:rPr>
      </w:pPr>
      <w:r w:rsidRPr="00884EC7">
        <w:rPr>
          <w:rFonts w:ascii="Times New Roman" w:eastAsia="MS Mincho" w:hAnsi="Times New Roman" w:cs="Times New Roman"/>
          <w:sz w:val="28"/>
          <w:u w:val="single"/>
        </w:rPr>
        <w:t>Разделять заголовки и подзаголовки боковика и граф диагональными линиями не допускается.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Горизонтальные и вертикальные линии, разграничивающие строки таблицы, допускается не проводить, если их отсутствие не затрудняет пользование таблицей.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Заголовки граф, как правило, записывают параллельно строкам таблицы. При необходимости допускается перпендикулярное расположение заголовков граф.</w:t>
      </w:r>
    </w:p>
    <w:p w:rsidR="004149CD" w:rsidRPr="00884EC7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  <w:u w:val="single"/>
        </w:rPr>
      </w:pPr>
      <w:r w:rsidRPr="00884EC7">
        <w:rPr>
          <w:rFonts w:ascii="Times New Roman" w:eastAsia="MS Mincho" w:hAnsi="Times New Roman" w:cs="Times New Roman"/>
          <w:sz w:val="28"/>
          <w:u w:val="single"/>
        </w:rPr>
        <w:t>Головка таблицы должна быть отделена линией от остальной части таблицы.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3.6.9 Оформление таблиц в отчете должно соответствовать ГОСТ 1.5 и ГОСТ 2.105.</w:t>
      </w:r>
    </w:p>
    <w:p w:rsidR="004149CD" w:rsidRPr="00884EC7" w:rsidRDefault="004149CD" w:rsidP="004149CD">
      <w:pPr>
        <w:pStyle w:val="a3"/>
        <w:widowControl w:val="0"/>
        <w:ind w:firstLine="720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3</w:t>
      </w:r>
      <w:r w:rsidRPr="00884EC7">
        <w:rPr>
          <w:rFonts w:ascii="Times New Roman" w:eastAsia="MS Mincho" w:hAnsi="Times New Roman" w:cs="Times New Roman"/>
          <w:b/>
          <w:bCs/>
          <w:sz w:val="28"/>
          <w:szCs w:val="28"/>
        </w:rPr>
        <w:t>.7 Примечания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3.7.1 Слово «Примечание» следует печатать с прописной буквы с абзаца и не подчеркивать.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3.7.2 Примечания приводят в документах, если необходимы пояснения или справочные данные к содержанию текста, таблиц или графического материала.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Примечания не должны содержать требований.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3.7.3 Примечания следует помещать непосредственно после текстового, графического материала или в таблице, к которым относятся эти примечания. Если примечание одно, то после слова «Примечание» ставится </w:t>
      </w:r>
      <w:r>
        <w:rPr>
          <w:rFonts w:ascii="Times New Roman" w:eastAsia="MS Mincho" w:hAnsi="Times New Roman" w:cs="Times New Roman"/>
          <w:sz w:val="28"/>
        </w:rPr>
        <w:lastRenderedPageBreak/>
        <w:t>тире и примечание печатается с прописной буквы. Одно примечание не нумеруют. Несколько примечаний нумеруют по порядку арабскими цифрами без проставления точки. Примечание к таблице помещают в конце таблицы над линией, обозначающей окончание таблицы.</w:t>
      </w:r>
    </w:p>
    <w:p w:rsidR="004149CD" w:rsidRDefault="004149CD" w:rsidP="004149CD">
      <w:pPr>
        <w:pStyle w:val="a3"/>
        <w:widowControl w:val="0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ab/>
      </w:r>
    </w:p>
    <w:p w:rsidR="004149CD" w:rsidRDefault="004149CD" w:rsidP="004149CD">
      <w:pPr>
        <w:pStyle w:val="a3"/>
        <w:widowControl w:val="0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>Пример</w:t>
      </w:r>
    </w:p>
    <w:p w:rsidR="004149CD" w:rsidRDefault="004149CD" w:rsidP="004149CD">
      <w:pPr>
        <w:pStyle w:val="a3"/>
        <w:widowControl w:val="0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>Примечание -________________________________________________________</w:t>
      </w:r>
    </w:p>
    <w:p w:rsidR="004149CD" w:rsidRDefault="004149CD" w:rsidP="004149CD">
      <w:pPr>
        <w:pStyle w:val="a3"/>
        <w:widowControl w:val="0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>_______________________________________________</w:t>
      </w:r>
    </w:p>
    <w:p w:rsidR="004149CD" w:rsidRDefault="004149CD" w:rsidP="004149CD">
      <w:pPr>
        <w:pStyle w:val="a3"/>
        <w:widowControl w:val="0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Несколько примечаний нумеруются по порядку арабскими цифрами.</w:t>
      </w:r>
    </w:p>
    <w:p w:rsidR="004149CD" w:rsidRDefault="004149CD" w:rsidP="004149CD">
      <w:pPr>
        <w:pStyle w:val="a3"/>
        <w:widowControl w:val="0"/>
        <w:ind w:firstLine="708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>Пример</w:t>
      </w:r>
    </w:p>
    <w:p w:rsidR="004149CD" w:rsidRDefault="004149CD" w:rsidP="004149CD">
      <w:pPr>
        <w:pStyle w:val="a3"/>
        <w:widowControl w:val="0"/>
        <w:ind w:firstLine="708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>Примечания</w:t>
      </w:r>
    </w:p>
    <w:p w:rsidR="004149CD" w:rsidRDefault="004149CD" w:rsidP="004149CD">
      <w:pPr>
        <w:pStyle w:val="a3"/>
        <w:widowControl w:val="0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1_______________________________________________________________</w:t>
      </w:r>
    </w:p>
    <w:p w:rsidR="004149CD" w:rsidRDefault="004149CD" w:rsidP="004149CD">
      <w:pPr>
        <w:pStyle w:val="a3"/>
        <w:widowControl w:val="0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2</w:t>
      </w:r>
      <w:r>
        <w:rPr>
          <w:rFonts w:ascii="Times New Roman" w:eastAsia="MS Mincho" w:hAnsi="Times New Roman" w:cs="Times New Roman"/>
          <w:sz w:val="28"/>
        </w:rPr>
        <w:t>_______________________________________________________________</w:t>
      </w:r>
    </w:p>
    <w:p w:rsidR="004149CD" w:rsidRDefault="004149CD" w:rsidP="004149CD">
      <w:pPr>
        <w:pStyle w:val="a3"/>
        <w:widowControl w:val="0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3</w:t>
      </w:r>
      <w:r>
        <w:rPr>
          <w:rFonts w:ascii="Times New Roman" w:eastAsia="MS Mincho" w:hAnsi="Times New Roman" w:cs="Times New Roman"/>
          <w:sz w:val="28"/>
        </w:rPr>
        <w:t>_______________________________________________________________</w:t>
      </w:r>
    </w:p>
    <w:p w:rsidR="004149CD" w:rsidRDefault="004149CD" w:rsidP="004149CD">
      <w:pPr>
        <w:pStyle w:val="a3"/>
        <w:widowControl w:val="0"/>
        <w:rPr>
          <w:rFonts w:ascii="Times New Roman" w:eastAsia="MS Mincho" w:hAnsi="Times New Roman" w:cs="Times New Roman"/>
          <w:sz w:val="28"/>
        </w:rPr>
      </w:pPr>
    </w:p>
    <w:p w:rsidR="004149CD" w:rsidRPr="00884EC7" w:rsidRDefault="004149CD" w:rsidP="004149CD">
      <w:pPr>
        <w:pStyle w:val="a3"/>
        <w:widowControl w:val="0"/>
        <w:ind w:firstLine="720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884EC7">
        <w:rPr>
          <w:rFonts w:ascii="Times New Roman" w:eastAsia="MS Mincho" w:hAnsi="Times New Roman" w:cs="Times New Roman"/>
          <w:b/>
          <w:bCs/>
          <w:sz w:val="28"/>
          <w:szCs w:val="28"/>
        </w:rPr>
        <w:t>3.8 Формулы и уравнения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3.8.1 </w:t>
      </w:r>
      <w:r w:rsidRPr="00933F6D">
        <w:rPr>
          <w:rFonts w:ascii="Times New Roman" w:eastAsia="MS Mincho" w:hAnsi="Times New Roman" w:cs="Times New Roman"/>
          <w:sz w:val="28"/>
          <w:u w:val="single"/>
        </w:rPr>
        <w:t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</w:t>
      </w:r>
      <w:r>
        <w:rPr>
          <w:rFonts w:ascii="Times New Roman" w:eastAsia="MS Mincho" w:hAnsi="Times New Roman" w:cs="Times New Roman"/>
          <w:sz w:val="28"/>
        </w:rPr>
        <w:t>. Если уравнение не умещается в одну строку, то оно должно быть перенесено после знака равенства</w:t>
      </w:r>
      <w:proofErr w:type="gramStart"/>
      <w:r>
        <w:rPr>
          <w:rFonts w:ascii="Times New Roman" w:eastAsia="MS Mincho" w:hAnsi="Times New Roman" w:cs="Times New Roman"/>
          <w:sz w:val="28"/>
        </w:rPr>
        <w:t xml:space="preserve"> (=) </w:t>
      </w:r>
      <w:proofErr w:type="gramEnd"/>
      <w:r>
        <w:rPr>
          <w:rFonts w:ascii="Times New Roman" w:eastAsia="MS Mincho" w:hAnsi="Times New Roman" w:cs="Times New Roman"/>
          <w:sz w:val="28"/>
        </w:rPr>
        <w:t>или после знаков плюс (+), минус (-), умножения (</w:t>
      </w:r>
      <w:proofErr w:type="spellStart"/>
      <w:r>
        <w:rPr>
          <w:rFonts w:ascii="Times New Roman" w:eastAsia="MS Mincho" w:hAnsi="Times New Roman" w:cs="Times New Roman"/>
          <w:sz w:val="28"/>
        </w:rPr>
        <w:t>х</w:t>
      </w:r>
      <w:proofErr w:type="spellEnd"/>
      <w:r>
        <w:rPr>
          <w:rFonts w:ascii="Times New Roman" w:eastAsia="MS Mincho" w:hAnsi="Times New Roman" w:cs="Times New Roman"/>
          <w:sz w:val="28"/>
        </w:rPr>
        <w:t>), деления (:), или других математических знаков, причем знак в начале следующей строки повторяют. При переносе формулы на знаке, символизирующем операцию умножения, применяют знак «X».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3.8.2  </w:t>
      </w:r>
      <w:r w:rsidRPr="00933F6D">
        <w:rPr>
          <w:rFonts w:ascii="Times New Roman" w:eastAsia="MS Mincho" w:hAnsi="Times New Roman" w:cs="Times New Roman"/>
          <w:sz w:val="28"/>
          <w:u w:val="single"/>
        </w:rPr>
        <w:t>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формуле.</w:t>
      </w:r>
    </w:p>
    <w:p w:rsidR="004149CD" w:rsidRPr="00933F6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  <w:u w:val="single"/>
        </w:rPr>
      </w:pPr>
      <w:r>
        <w:rPr>
          <w:rFonts w:ascii="Times New Roman" w:eastAsia="MS Mincho" w:hAnsi="Times New Roman" w:cs="Times New Roman"/>
          <w:sz w:val="28"/>
        </w:rPr>
        <w:t xml:space="preserve">3.8.3 </w:t>
      </w:r>
      <w:r w:rsidRPr="00933F6D">
        <w:rPr>
          <w:rFonts w:ascii="Times New Roman" w:eastAsia="MS Mincho" w:hAnsi="Times New Roman" w:cs="Times New Roman"/>
          <w:sz w:val="28"/>
          <w:u w:val="single"/>
        </w:rPr>
        <w:t>Формулы в отчете следует нумеровать порядковой нумерацией в пределах всего отчета арабскими цифрами в круглых скобках в крайнем правом положении на строке.</w:t>
      </w:r>
    </w:p>
    <w:p w:rsidR="004149CD" w:rsidRDefault="004149CD" w:rsidP="004149CD">
      <w:pPr>
        <w:pStyle w:val="a3"/>
        <w:widowControl w:val="0"/>
        <w:rPr>
          <w:rFonts w:ascii="Times New Roman" w:eastAsia="MS Mincho" w:hAnsi="Times New Roman" w:cs="Times New Roman"/>
          <w:b/>
          <w:bCs/>
          <w:i/>
          <w:iCs/>
          <w:sz w:val="28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8"/>
        </w:rPr>
        <w:t>Пример</w:t>
      </w:r>
    </w:p>
    <w:p w:rsidR="004149CD" w:rsidRDefault="004149CD" w:rsidP="004149CD">
      <w:pPr>
        <w:pStyle w:val="a3"/>
        <w:widowControl w:val="0"/>
        <w:rPr>
          <w:rFonts w:ascii="Times New Roman" w:eastAsia="MS Mincho" w:hAnsi="Times New Roman" w:cs="Times New Roman"/>
          <w:b/>
          <w:bCs/>
          <w:i/>
          <w:iCs/>
          <w:sz w:val="28"/>
        </w:rPr>
      </w:pPr>
    </w:p>
    <w:tbl>
      <w:tblPr>
        <w:tblW w:w="0" w:type="auto"/>
        <w:tblLook w:val="01E0"/>
      </w:tblPr>
      <w:tblGrid>
        <w:gridCol w:w="8748"/>
        <w:gridCol w:w="822"/>
      </w:tblGrid>
      <w:tr w:rsidR="004149CD" w:rsidRPr="00B82D1B" w:rsidTr="003D2F84">
        <w:trPr>
          <w:trHeight w:val="357"/>
        </w:trPr>
        <w:tc>
          <w:tcPr>
            <w:tcW w:w="8748" w:type="dxa"/>
          </w:tcPr>
          <w:p w:rsidR="004149CD" w:rsidRPr="00B82D1B" w:rsidRDefault="004149CD" w:rsidP="003D2F84">
            <w:pPr>
              <w:pStyle w:val="a3"/>
              <w:widowControl w:val="0"/>
              <w:jc w:val="center"/>
              <w:rPr>
                <w:rFonts w:ascii="Times New Roman" w:eastAsia="MS Mincho" w:hAnsi="Times New Roman" w:cs="Times New Roman"/>
                <w:bCs/>
                <w:iCs/>
                <w:sz w:val="28"/>
              </w:rPr>
            </w:pPr>
            <w:proofErr w:type="spellStart"/>
            <w:r w:rsidRPr="00B82D1B">
              <w:rPr>
                <w:rFonts w:ascii="Times New Roman" w:eastAsia="MS Mincho" w:hAnsi="Times New Roman" w:cs="Times New Roman"/>
                <w:b/>
                <w:bCs/>
                <w:i/>
                <w:iCs/>
                <w:sz w:val="32"/>
              </w:rPr>
              <w:t>А=а</w:t>
            </w:r>
            <w:proofErr w:type="gramStart"/>
            <w:r w:rsidRPr="00B82D1B">
              <w:rPr>
                <w:rFonts w:ascii="Times New Roman" w:eastAsia="MS Mincho" w:hAnsi="Times New Roman" w:cs="Times New Roman"/>
                <w:b/>
                <w:bCs/>
                <w:i/>
                <w:iCs/>
                <w:sz w:val="32"/>
              </w:rPr>
              <w:t>:Ь</w:t>
            </w:r>
            <w:proofErr w:type="spellEnd"/>
            <w:proofErr w:type="gramEnd"/>
            <w:r w:rsidRPr="00B82D1B">
              <w:rPr>
                <w:rFonts w:ascii="Times New Roman" w:eastAsia="MS Mincho" w:hAnsi="Times New Roman" w:cs="Times New Roman"/>
                <w:b/>
                <w:bCs/>
                <w:i/>
                <w:iCs/>
                <w:sz w:val="32"/>
              </w:rPr>
              <w:t>,</w:t>
            </w:r>
          </w:p>
        </w:tc>
        <w:tc>
          <w:tcPr>
            <w:tcW w:w="822" w:type="dxa"/>
          </w:tcPr>
          <w:p w:rsidR="004149CD" w:rsidRPr="00B82D1B" w:rsidRDefault="004149CD" w:rsidP="003D2F84">
            <w:pPr>
              <w:pStyle w:val="a3"/>
              <w:widowControl w:val="0"/>
              <w:jc w:val="right"/>
              <w:rPr>
                <w:rFonts w:ascii="Times New Roman" w:eastAsia="MS Mincho" w:hAnsi="Times New Roman" w:cs="Times New Roman"/>
                <w:bCs/>
                <w:iCs/>
                <w:sz w:val="28"/>
              </w:rPr>
            </w:pPr>
            <w:r w:rsidRPr="00B82D1B">
              <w:rPr>
                <w:rFonts w:ascii="Times New Roman" w:eastAsia="MS Mincho" w:hAnsi="Times New Roman" w:cs="Times New Roman"/>
                <w:sz w:val="28"/>
              </w:rPr>
              <w:t>(1)</w:t>
            </w:r>
          </w:p>
        </w:tc>
      </w:tr>
      <w:tr w:rsidR="004149CD" w:rsidRPr="00B82D1B" w:rsidTr="003D2F84">
        <w:trPr>
          <w:trHeight w:val="357"/>
        </w:trPr>
        <w:tc>
          <w:tcPr>
            <w:tcW w:w="8748" w:type="dxa"/>
          </w:tcPr>
          <w:p w:rsidR="004149CD" w:rsidRPr="00B82D1B" w:rsidRDefault="004149CD" w:rsidP="003D2F84">
            <w:pPr>
              <w:pStyle w:val="a3"/>
              <w:widowControl w:val="0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32"/>
              </w:rPr>
            </w:pPr>
            <w:proofErr w:type="spellStart"/>
            <w:r w:rsidRPr="00B82D1B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</w:rPr>
              <w:t>В=с</w:t>
            </w:r>
            <w:proofErr w:type="gramStart"/>
            <w:r w:rsidRPr="00B82D1B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</w:rPr>
              <w:t>:е</w:t>
            </w:r>
            <w:proofErr w:type="spellEnd"/>
            <w:proofErr w:type="gramEnd"/>
            <w:r w:rsidRPr="00B82D1B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</w:rPr>
              <w:t xml:space="preserve">.                                                                                                          </w:t>
            </w:r>
          </w:p>
        </w:tc>
        <w:tc>
          <w:tcPr>
            <w:tcW w:w="822" w:type="dxa"/>
          </w:tcPr>
          <w:p w:rsidR="004149CD" w:rsidRPr="00B82D1B" w:rsidRDefault="004149CD" w:rsidP="003D2F84">
            <w:pPr>
              <w:pStyle w:val="a3"/>
              <w:widowControl w:val="0"/>
              <w:jc w:val="right"/>
              <w:rPr>
                <w:rFonts w:ascii="Times New Roman" w:eastAsia="MS Mincho" w:hAnsi="Times New Roman" w:cs="Times New Roman"/>
                <w:sz w:val="28"/>
              </w:rPr>
            </w:pPr>
            <w:r w:rsidRPr="00B82D1B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</w:rPr>
              <w:t xml:space="preserve">   </w:t>
            </w:r>
            <w:r w:rsidRPr="00B82D1B">
              <w:rPr>
                <w:rFonts w:ascii="Times New Roman" w:eastAsia="MS Mincho" w:hAnsi="Times New Roman" w:cs="Times New Roman"/>
                <w:sz w:val="28"/>
              </w:rPr>
              <w:t>(2)</w:t>
            </w:r>
          </w:p>
        </w:tc>
      </w:tr>
    </w:tbl>
    <w:p w:rsidR="004149CD" w:rsidRPr="00884EC7" w:rsidRDefault="004149CD" w:rsidP="004149CD">
      <w:pPr>
        <w:pStyle w:val="a3"/>
        <w:widowControl w:val="0"/>
        <w:rPr>
          <w:rFonts w:ascii="Times New Roman" w:eastAsia="MS Mincho" w:hAnsi="Times New Roman" w:cs="Times New Roman"/>
          <w:bCs/>
          <w:iCs/>
          <w:sz w:val="28"/>
        </w:rPr>
      </w:pPr>
    </w:p>
    <w:p w:rsidR="004149CD" w:rsidRDefault="004149CD" w:rsidP="004149CD">
      <w:pPr>
        <w:pStyle w:val="a3"/>
        <w:widowControl w:val="0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Одну формулу обозначают ‒</w:t>
      </w:r>
      <w:r>
        <w:rPr>
          <w:rFonts w:ascii="Times New Roman" w:eastAsia="MS Mincho" w:hAnsi="Times New Roman" w:cs="Times New Roman"/>
          <w:b/>
          <w:bCs/>
          <w:sz w:val="28"/>
        </w:rPr>
        <w:t xml:space="preserve"> (1)</w:t>
      </w:r>
      <w:r>
        <w:rPr>
          <w:rFonts w:ascii="Times New Roman" w:eastAsia="MS Mincho" w:hAnsi="Times New Roman" w:cs="Times New Roman"/>
          <w:sz w:val="28"/>
        </w:rPr>
        <w:t>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3.8.4 Формулы, помещаемые в приложениях, должны нумероваться отдельной нумерацией арабскими цифрами в пределах каждого приложения с добавлением перед каждой цифрой обозначения приложения, например формула (В.1).</w:t>
      </w:r>
    </w:p>
    <w:p w:rsidR="004149CD" w:rsidRDefault="004149CD" w:rsidP="004149CD">
      <w:pPr>
        <w:pStyle w:val="a3"/>
        <w:widowControl w:val="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ab/>
        <w:t xml:space="preserve">3.8.5 Ссылки в тексте на порядковые номера формул дают в скобках.   </w:t>
      </w:r>
    </w:p>
    <w:p w:rsidR="004149CD" w:rsidRDefault="004149CD" w:rsidP="004149CD">
      <w:pPr>
        <w:pStyle w:val="a3"/>
        <w:widowControl w:val="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Пример ‒... в формуле (1).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3.8.6</w:t>
      </w:r>
      <w:proofErr w:type="gramStart"/>
      <w:r>
        <w:rPr>
          <w:rFonts w:ascii="Times New Roman" w:eastAsia="MS Mincho" w:hAnsi="Times New Roman" w:cs="Times New Roman"/>
          <w:sz w:val="28"/>
        </w:rPr>
        <w:t>Д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опускается нумерация формул в пределах раздела. В этом случае номер формулы состоит из номера раздела и порядкового номера формулы, </w:t>
      </w:r>
      <w:proofErr w:type="gramStart"/>
      <w:r>
        <w:rPr>
          <w:rFonts w:ascii="Times New Roman" w:eastAsia="MS Mincho" w:hAnsi="Times New Roman" w:cs="Times New Roman"/>
          <w:sz w:val="28"/>
        </w:rPr>
        <w:lastRenderedPageBreak/>
        <w:t>разделенных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 точкой, например (3.1).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3.8.7 Порядок изложения в отчете математических уравнений такой же, как и формул.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3.8.8</w:t>
      </w:r>
      <w:proofErr w:type="gramStart"/>
      <w:r>
        <w:rPr>
          <w:rFonts w:ascii="Times New Roman" w:eastAsia="MS Mincho" w:hAnsi="Times New Roman" w:cs="Times New Roman"/>
          <w:sz w:val="28"/>
        </w:rPr>
        <w:t xml:space="preserve"> В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 отчете допускается выполнение формул и уравнений рукописным способом черными чернилами.</w:t>
      </w:r>
    </w:p>
    <w:p w:rsidR="004149CD" w:rsidRPr="00884EC7" w:rsidRDefault="004149CD" w:rsidP="004149CD">
      <w:pPr>
        <w:pStyle w:val="a3"/>
        <w:widowControl w:val="0"/>
        <w:ind w:firstLine="720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3.</w:t>
      </w:r>
      <w:r w:rsidRPr="00884EC7">
        <w:rPr>
          <w:rFonts w:ascii="Times New Roman" w:eastAsia="MS Mincho" w:hAnsi="Times New Roman" w:cs="Times New Roman"/>
          <w:b/>
          <w:bCs/>
          <w:sz w:val="28"/>
          <w:szCs w:val="28"/>
        </w:rPr>
        <w:t>9 Ссылки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3.9.1</w:t>
      </w:r>
      <w:proofErr w:type="gramStart"/>
      <w:r>
        <w:rPr>
          <w:rFonts w:ascii="Times New Roman" w:eastAsia="MS Mincho" w:hAnsi="Times New Roman" w:cs="Times New Roman"/>
          <w:sz w:val="28"/>
        </w:rPr>
        <w:t xml:space="preserve"> В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 отчете допускаются ссылки на данный документ, стандарты, технические условия и другие документы при условии, что они полностью и однозначно определяют соответствующие требования и не вызывают затруднений в пользовании документом.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3.9.2</w:t>
      </w:r>
      <w:proofErr w:type="gramStart"/>
      <w:r>
        <w:rPr>
          <w:rFonts w:ascii="Times New Roman" w:eastAsia="MS Mincho" w:hAnsi="Times New Roman" w:cs="Times New Roman"/>
          <w:sz w:val="28"/>
        </w:rPr>
        <w:t xml:space="preserve"> С</w:t>
      </w:r>
      <w:proofErr w:type="gramEnd"/>
      <w:r>
        <w:rPr>
          <w:rFonts w:ascii="Times New Roman" w:eastAsia="MS Mincho" w:hAnsi="Times New Roman" w:cs="Times New Roman"/>
          <w:sz w:val="28"/>
        </w:rPr>
        <w:t>сылаться следует на документ в целом или его разделы и приложения. Ссылки на подразделы, пункты, таблицы и иллюстрации не допускаются, за исключением подразделов, пунктов, таблиц и иллюстраций данного документа.</w:t>
      </w:r>
    </w:p>
    <w:p w:rsidR="004149C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3.9.3</w:t>
      </w:r>
      <w:proofErr w:type="gramStart"/>
      <w:r>
        <w:rPr>
          <w:rFonts w:ascii="Times New Roman" w:eastAsia="MS Mincho" w:hAnsi="Times New Roman" w:cs="Times New Roman"/>
          <w:sz w:val="28"/>
        </w:rPr>
        <w:t xml:space="preserve"> П</w:t>
      </w:r>
      <w:proofErr w:type="gramEnd"/>
      <w:r>
        <w:rPr>
          <w:rFonts w:ascii="Times New Roman" w:eastAsia="MS Mincho" w:hAnsi="Times New Roman" w:cs="Times New Roman"/>
          <w:sz w:val="28"/>
        </w:rPr>
        <w:t>ри ссылках на стандарты и технические условия указывают только их обозначение, при этом допускается не указывать год их утверждения при условии полного описания стандарта в списке использованных источников в соответствии с ГОСТ 7.1-2003.</w:t>
      </w:r>
    </w:p>
    <w:p w:rsidR="004149CD" w:rsidRPr="00933F6D" w:rsidRDefault="004149CD" w:rsidP="004149CD">
      <w:pPr>
        <w:pStyle w:val="a3"/>
        <w:widowControl w:val="0"/>
        <w:ind w:firstLine="708"/>
        <w:jc w:val="both"/>
        <w:rPr>
          <w:rFonts w:ascii="Times New Roman" w:eastAsia="MS Mincho" w:hAnsi="Times New Roman" w:cs="Times New Roman"/>
          <w:sz w:val="28"/>
          <w:u w:val="single"/>
        </w:rPr>
      </w:pPr>
      <w:r>
        <w:rPr>
          <w:rFonts w:ascii="Times New Roman" w:eastAsia="MS Mincho" w:hAnsi="Times New Roman" w:cs="Times New Roman"/>
          <w:sz w:val="28"/>
        </w:rPr>
        <w:t xml:space="preserve">3.9.4 </w:t>
      </w:r>
      <w:r w:rsidRPr="00933F6D">
        <w:rPr>
          <w:rFonts w:ascii="Times New Roman" w:eastAsia="MS Mincho" w:hAnsi="Times New Roman" w:cs="Times New Roman"/>
          <w:sz w:val="28"/>
          <w:u w:val="single"/>
        </w:rPr>
        <w:t>Ссылки на использованные источники следует приводить в квадратных скобках.</w:t>
      </w:r>
    </w:p>
    <w:p w:rsidR="004149CD" w:rsidRPr="00533E41" w:rsidRDefault="004149CD">
      <w:pPr>
        <w:rPr>
          <w:rFonts w:ascii="Times New Roman" w:hAnsi="Times New Roman" w:cs="Times New Roman"/>
          <w:sz w:val="28"/>
          <w:szCs w:val="28"/>
        </w:rPr>
      </w:pPr>
    </w:p>
    <w:sectPr w:rsidR="004149CD" w:rsidRPr="00533E41" w:rsidSect="00D2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GothicHeavy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45B97"/>
    <w:rsid w:val="004149CD"/>
    <w:rsid w:val="00533E41"/>
    <w:rsid w:val="006909CC"/>
    <w:rsid w:val="007E0004"/>
    <w:rsid w:val="00855062"/>
    <w:rsid w:val="00CE1C95"/>
    <w:rsid w:val="00D24400"/>
    <w:rsid w:val="00D45B97"/>
    <w:rsid w:val="00E25582"/>
    <w:rsid w:val="00EE0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00"/>
  </w:style>
  <w:style w:type="paragraph" w:styleId="1">
    <w:name w:val="heading 1"/>
    <w:basedOn w:val="a"/>
    <w:next w:val="a"/>
    <w:link w:val="10"/>
    <w:qFormat/>
    <w:rsid w:val="004149CD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5B97"/>
  </w:style>
  <w:style w:type="character" w:customStyle="1" w:styleId="10">
    <w:name w:val="Заголовок 1 Знак"/>
    <w:basedOn w:val="a0"/>
    <w:link w:val="1"/>
    <w:rsid w:val="004149CD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a3">
    <w:name w:val="Plain Text"/>
    <w:basedOn w:val="a"/>
    <w:link w:val="a4"/>
    <w:rsid w:val="004149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149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4149CD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eastAsia="Times New Roman" w:hAnsi="Arial" w:cs="Arial"/>
      <w:color w:val="000000"/>
      <w:sz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149CD"/>
    <w:rPr>
      <w:rFonts w:ascii="Arial" w:eastAsia="Times New Roman" w:hAnsi="Arial" w:cs="Arial"/>
      <w:color w:val="000000"/>
      <w:sz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2568</Words>
  <Characters>14638</Characters>
  <Application>Microsoft Office Word</Application>
  <DocSecurity>0</DocSecurity>
  <Lines>121</Lines>
  <Paragraphs>34</Paragraphs>
  <ScaleCrop>false</ScaleCrop>
  <Company>Grizli777</Company>
  <LinksUpToDate>false</LinksUpToDate>
  <CharactersWithSpaces>17172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DomNB</dc:creator>
  <cp:keywords/>
  <dc:description/>
  <cp:lastModifiedBy>OOO</cp:lastModifiedBy>
  <cp:revision>7</cp:revision>
  <dcterms:created xsi:type="dcterms:W3CDTF">2015-10-22T14:03:00Z</dcterms:created>
  <dcterms:modified xsi:type="dcterms:W3CDTF">2016-06-27T09:16:00Z</dcterms:modified>
</cp:coreProperties>
</file>